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311" w:rsidRDefault="00932311" w:rsidP="00932311">
      <w:pPr>
        <w:pStyle w:val="1"/>
        <w:rPr>
          <w:rFonts w:eastAsia="Times New Roman"/>
        </w:rPr>
      </w:pPr>
      <w:r>
        <w:rPr>
          <w:rFonts w:eastAsia="Times New Roman"/>
        </w:rPr>
        <w:t>Федеральный закон Российской Федерации от 29 декабря 2010 г. N 436-ФЗ "О защите детей от информации, причиняющей вред их здоровью и развитию"</w:t>
      </w:r>
    </w:p>
    <w:p w:rsidR="00932311" w:rsidRDefault="00932311" w:rsidP="00932311">
      <w:pPr>
        <w:pStyle w:val="3"/>
        <w:rPr>
          <w:rFonts w:eastAsia="Times New Roman"/>
        </w:rPr>
      </w:pPr>
      <w:r>
        <w:rPr>
          <w:rFonts w:eastAsia="Times New Roman"/>
        </w:rPr>
        <w:t>Федеральный закон Российской Федерации о защите детей от информации, причиняющей вред их здоровью и развитию</w:t>
      </w:r>
    </w:p>
    <w:p w:rsidR="00932311" w:rsidRDefault="00932311" w:rsidP="00932311">
      <w:pPr>
        <w:pStyle w:val="a3"/>
      </w:pPr>
      <w:r>
        <w:t>Федеральный закон Российской Федерации о защите детей от информации, причиняющей вред их здоровью и развитию</w:t>
      </w:r>
    </w:p>
    <w:p w:rsidR="00932311" w:rsidRDefault="00932311" w:rsidP="00932311">
      <w:pPr>
        <w:pStyle w:val="a3"/>
      </w:pPr>
      <w:r>
        <w:t>Дата подписания: 29.12.2010</w:t>
      </w:r>
    </w:p>
    <w:p w:rsidR="00932311" w:rsidRDefault="00932311" w:rsidP="00932311">
      <w:pPr>
        <w:pStyle w:val="a3"/>
      </w:pPr>
      <w:r>
        <w:t>Дата публикации: 31.12.2010 00:00</w:t>
      </w:r>
    </w:p>
    <w:p w:rsidR="00932311" w:rsidRDefault="00932311" w:rsidP="00932311">
      <w:pPr>
        <w:pStyle w:val="a3"/>
      </w:pPr>
      <w:r>
        <w:rPr>
          <w:b/>
          <w:bCs/>
        </w:rPr>
        <w:t>Принят Государственной Думой 21 декабря 2010 года</w:t>
      </w:r>
    </w:p>
    <w:p w:rsidR="00932311" w:rsidRDefault="00932311" w:rsidP="00932311">
      <w:pPr>
        <w:pStyle w:val="a3"/>
      </w:pPr>
      <w:r>
        <w:rPr>
          <w:b/>
          <w:bCs/>
        </w:rPr>
        <w:t>Одобрен Советом Федерации 24 декабря 2010 года</w:t>
      </w:r>
    </w:p>
    <w:p w:rsidR="00932311" w:rsidRDefault="00932311" w:rsidP="00932311">
      <w:pPr>
        <w:pStyle w:val="a3"/>
      </w:pPr>
      <w:r>
        <w:rPr>
          <w:b/>
          <w:bCs/>
        </w:rPr>
        <w:t>Глава 1. Общие положения</w:t>
      </w:r>
    </w:p>
    <w:p w:rsidR="00932311" w:rsidRDefault="00932311" w:rsidP="00932311">
      <w:pPr>
        <w:pStyle w:val="a3"/>
      </w:pPr>
      <w:r>
        <w:rPr>
          <w:b/>
          <w:bCs/>
        </w:rPr>
        <w:t>Статья 1. Сфера действия настоящего Федерального закона</w:t>
      </w:r>
    </w:p>
    <w:p w:rsidR="00932311" w:rsidRDefault="00932311" w:rsidP="00932311">
      <w:pPr>
        <w:pStyle w:val="a3"/>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932311" w:rsidRDefault="00932311" w:rsidP="00932311">
      <w:pPr>
        <w:pStyle w:val="a3"/>
      </w:pPr>
      <w:r>
        <w:t>2. Настоящий Федеральный закон не распространяется на отношения в сфере:</w:t>
      </w:r>
    </w:p>
    <w:p w:rsidR="00932311" w:rsidRDefault="00932311" w:rsidP="00932311">
      <w:pPr>
        <w:pStyle w:val="a3"/>
      </w:pPr>
      <w:r>
        <w:t>1) оборота информационной продукции, содержащей научную, научно-техническую, статистическую информацию;</w:t>
      </w:r>
    </w:p>
    <w:p w:rsidR="00932311" w:rsidRDefault="00932311" w:rsidP="00932311">
      <w:pPr>
        <w:pStyle w:val="a3"/>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932311" w:rsidRDefault="00932311" w:rsidP="00932311">
      <w:pPr>
        <w:pStyle w:val="a3"/>
      </w:pPr>
      <w:r>
        <w:t>3) оборота информационной продукции, имеющей значительную историческую, художественную или иную культурную ценность для общества;</w:t>
      </w:r>
    </w:p>
    <w:p w:rsidR="00932311" w:rsidRDefault="00932311" w:rsidP="00932311">
      <w:pPr>
        <w:pStyle w:val="a3"/>
      </w:pPr>
      <w:r>
        <w:t>4) рекламы.</w:t>
      </w:r>
    </w:p>
    <w:p w:rsidR="00932311" w:rsidRDefault="00932311" w:rsidP="00932311">
      <w:pPr>
        <w:pStyle w:val="a3"/>
      </w:pPr>
      <w:r>
        <w:rPr>
          <w:b/>
          <w:bCs/>
        </w:rPr>
        <w:t>Статья 2. Основные понятия, используемые в настоящем Федеральном законе</w:t>
      </w:r>
    </w:p>
    <w:p w:rsidR="00932311" w:rsidRDefault="00932311" w:rsidP="00932311">
      <w:pPr>
        <w:pStyle w:val="a3"/>
      </w:pPr>
      <w:r>
        <w:t>В настоящем Федеральном законе используются следующие основные понятия:</w:t>
      </w:r>
    </w:p>
    <w:p w:rsidR="00932311" w:rsidRDefault="00932311" w:rsidP="00932311">
      <w:pPr>
        <w:pStyle w:val="a3"/>
      </w:pPr>
      <w:r>
        <w:lastRenderedPageBreak/>
        <w:t>1) доступ детей к информации - возможность получения и использования детьми свободно распространяемой информации;</w:t>
      </w:r>
    </w:p>
    <w:p w:rsidR="00932311" w:rsidRDefault="00932311" w:rsidP="00932311">
      <w:pPr>
        <w:pStyle w:val="a3"/>
      </w:pPr>
      <w: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932311" w:rsidRDefault="00932311" w:rsidP="00932311">
      <w:pPr>
        <w:pStyle w:val="a3"/>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932311" w:rsidRDefault="00932311" w:rsidP="00932311">
      <w:pPr>
        <w:pStyle w:val="a3"/>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32311" w:rsidRDefault="00932311" w:rsidP="00932311">
      <w:pPr>
        <w:pStyle w:val="a3"/>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932311" w:rsidRDefault="00932311" w:rsidP="00932311">
      <w:pPr>
        <w:pStyle w:val="a3"/>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932311" w:rsidRDefault="00932311" w:rsidP="00932311">
      <w:pPr>
        <w:pStyle w:val="a3"/>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932311" w:rsidRDefault="00932311" w:rsidP="00932311">
      <w:pPr>
        <w:pStyle w:val="a3"/>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932311" w:rsidRDefault="00932311" w:rsidP="00932311">
      <w:pPr>
        <w:pStyle w:val="a3"/>
      </w:pPr>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932311" w:rsidRDefault="00932311" w:rsidP="00932311">
      <w:pPr>
        <w:pStyle w:val="a3"/>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932311" w:rsidRDefault="00932311" w:rsidP="00932311">
      <w:pPr>
        <w:pStyle w:val="a3"/>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932311" w:rsidRDefault="00932311" w:rsidP="00932311">
      <w:pPr>
        <w:pStyle w:val="a3"/>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932311" w:rsidRDefault="00932311" w:rsidP="00932311">
      <w:pPr>
        <w:pStyle w:val="a3"/>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932311" w:rsidRDefault="00932311" w:rsidP="00932311">
      <w:pPr>
        <w:pStyle w:val="a3"/>
      </w:pPr>
      <w:r>
        <w:rPr>
          <w:b/>
          <w:bCs/>
        </w:rPr>
        <w:t>Статья 3. Законодательство Российской Федерации о защите детей от информации, причиняющей вред их здоровью и (или) развитию</w:t>
      </w:r>
    </w:p>
    <w:p w:rsidR="00932311" w:rsidRDefault="00932311" w:rsidP="00932311">
      <w:pPr>
        <w:pStyle w:val="a3"/>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932311" w:rsidRDefault="00932311" w:rsidP="00932311">
      <w:pPr>
        <w:pStyle w:val="a3"/>
      </w:pPr>
      <w:r>
        <w:rPr>
          <w:b/>
          <w:bCs/>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932311" w:rsidRDefault="00932311" w:rsidP="00932311">
      <w:pPr>
        <w:pStyle w:val="a3"/>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932311" w:rsidRDefault="00932311" w:rsidP="00932311">
      <w:pPr>
        <w:pStyle w:val="a3"/>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932311" w:rsidRDefault="00932311" w:rsidP="00932311">
      <w:pPr>
        <w:pStyle w:val="a3"/>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32311" w:rsidRDefault="00932311" w:rsidP="00932311">
      <w:pPr>
        <w:pStyle w:val="a3"/>
      </w:pPr>
      <w:r>
        <w:t>3) установление порядка проведения экспертизы информационной продукции, предусмотренной настоящим Федеральным законом;</w:t>
      </w:r>
    </w:p>
    <w:p w:rsidR="00932311" w:rsidRDefault="00932311" w:rsidP="00932311">
      <w:pPr>
        <w:pStyle w:val="a3"/>
      </w:pPr>
      <w: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932311" w:rsidRDefault="00932311" w:rsidP="00932311">
      <w:pPr>
        <w:pStyle w:val="a3"/>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32311" w:rsidRDefault="00932311" w:rsidP="00932311">
      <w:pPr>
        <w:pStyle w:val="a3"/>
      </w:pPr>
      <w:r>
        <w:rPr>
          <w:b/>
          <w:bCs/>
        </w:rPr>
        <w:t>Статья 5. Виды информации, причиняющей вред здоровью и (или) развитию детей</w:t>
      </w:r>
    </w:p>
    <w:p w:rsidR="00932311" w:rsidRDefault="00932311" w:rsidP="00932311">
      <w:pPr>
        <w:pStyle w:val="a3"/>
      </w:pPr>
      <w:r>
        <w:t>1. К информации, причиняющей вред здоровью и (или) развитию детей, относится:</w:t>
      </w:r>
    </w:p>
    <w:p w:rsidR="00932311" w:rsidRDefault="00932311" w:rsidP="00932311">
      <w:pPr>
        <w:pStyle w:val="a3"/>
      </w:pPr>
      <w:r>
        <w:t>1) информация, предусмотренная частью 2 настоящей статьи и запрещенная для распространения среди детей;</w:t>
      </w:r>
    </w:p>
    <w:p w:rsidR="00932311" w:rsidRDefault="00932311" w:rsidP="00932311">
      <w:pPr>
        <w:pStyle w:val="a3"/>
      </w:pPr>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932311" w:rsidRDefault="00932311" w:rsidP="00932311">
      <w:pPr>
        <w:pStyle w:val="a3"/>
      </w:pPr>
      <w:r>
        <w:t>2. К информации, запрещенной для распространения среди детей, относится информация:</w:t>
      </w:r>
    </w:p>
    <w:p w:rsidR="00932311" w:rsidRDefault="00932311" w:rsidP="00932311">
      <w:pPr>
        <w:pStyle w:val="a3"/>
      </w:pPr>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932311" w:rsidRDefault="00932311" w:rsidP="00932311">
      <w:pPr>
        <w:pStyle w:val="a3"/>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32311" w:rsidRDefault="00932311" w:rsidP="00932311">
      <w:pPr>
        <w:pStyle w:val="a3"/>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32311" w:rsidRDefault="00932311" w:rsidP="00932311">
      <w:pPr>
        <w:pStyle w:val="a3"/>
      </w:pPr>
      <w:r>
        <w:t>4) отрицающая семейные ценности и формирующая неуважение к родителям и (или) другим членам семьи;</w:t>
      </w:r>
    </w:p>
    <w:p w:rsidR="00932311" w:rsidRDefault="00932311" w:rsidP="00932311">
      <w:pPr>
        <w:pStyle w:val="a3"/>
      </w:pPr>
      <w:r>
        <w:t>5) оправдывающая противоправное поведение;</w:t>
      </w:r>
    </w:p>
    <w:p w:rsidR="00932311" w:rsidRDefault="00932311" w:rsidP="00932311">
      <w:pPr>
        <w:pStyle w:val="a3"/>
      </w:pPr>
      <w:r>
        <w:t>6) содержащая нецензурную брань;</w:t>
      </w:r>
    </w:p>
    <w:p w:rsidR="00932311" w:rsidRDefault="00932311" w:rsidP="00932311">
      <w:pPr>
        <w:pStyle w:val="a3"/>
      </w:pPr>
      <w:r>
        <w:t>7) содержащая информацию порнографического характера.</w:t>
      </w:r>
    </w:p>
    <w:p w:rsidR="00932311" w:rsidRDefault="00932311" w:rsidP="00932311">
      <w:pPr>
        <w:pStyle w:val="a3"/>
      </w:pPr>
      <w:r>
        <w:t>3. К информации, распространение которой среди детей определенных возрастных категорий ограничено, относится информация:</w:t>
      </w:r>
    </w:p>
    <w:p w:rsidR="00932311" w:rsidRDefault="00932311" w:rsidP="00932311">
      <w:pPr>
        <w:pStyle w:val="a3"/>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32311" w:rsidRDefault="00932311" w:rsidP="00932311">
      <w:pPr>
        <w:pStyle w:val="a3"/>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32311" w:rsidRDefault="00932311" w:rsidP="00932311">
      <w:pPr>
        <w:pStyle w:val="a3"/>
      </w:pPr>
      <w:r>
        <w:t>3) представляемая в виде изображения или описания половых отношений между мужчиной и женщиной;</w:t>
      </w:r>
    </w:p>
    <w:p w:rsidR="00932311" w:rsidRDefault="00932311" w:rsidP="00932311">
      <w:pPr>
        <w:pStyle w:val="a3"/>
      </w:pPr>
      <w:r>
        <w:t>4) содержащая бранные слова и выражения, не относящиеся к нецензурной брани.</w:t>
      </w:r>
    </w:p>
    <w:p w:rsidR="00932311" w:rsidRDefault="00932311" w:rsidP="00932311">
      <w:pPr>
        <w:pStyle w:val="a3"/>
      </w:pPr>
      <w:r>
        <w:rPr>
          <w:b/>
          <w:bCs/>
        </w:rPr>
        <w:t>Глава 2. Классификация информационной продукции</w:t>
      </w:r>
    </w:p>
    <w:p w:rsidR="00932311" w:rsidRDefault="00932311" w:rsidP="00932311">
      <w:pPr>
        <w:pStyle w:val="a3"/>
      </w:pPr>
      <w:r>
        <w:rPr>
          <w:b/>
          <w:bCs/>
        </w:rPr>
        <w:t>Статья 6. Осуществление классификации информационной продукции</w:t>
      </w:r>
    </w:p>
    <w:p w:rsidR="00932311" w:rsidRDefault="00932311" w:rsidP="00932311">
      <w:pPr>
        <w:pStyle w:val="a3"/>
      </w:pPr>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932311" w:rsidRDefault="00932311" w:rsidP="00932311">
      <w:pPr>
        <w:pStyle w:val="a3"/>
      </w:pPr>
      <w:r>
        <w:t>2. При проведении исследований в целях классификации информационной продукции оценке подлежат:</w:t>
      </w:r>
    </w:p>
    <w:p w:rsidR="00932311" w:rsidRDefault="00932311" w:rsidP="00932311">
      <w:pPr>
        <w:pStyle w:val="a3"/>
      </w:pPr>
      <w:r>
        <w:t>1) ее тематика, жанр, содержание и художественное оформление;</w:t>
      </w:r>
    </w:p>
    <w:p w:rsidR="00932311" w:rsidRDefault="00932311" w:rsidP="00932311">
      <w:pPr>
        <w:pStyle w:val="a3"/>
      </w:pPr>
      <w:r>
        <w:t>2) особенности восприятия содержащейся в ней информации детьми определенной возрастной категории;</w:t>
      </w:r>
    </w:p>
    <w:p w:rsidR="00932311" w:rsidRDefault="00932311" w:rsidP="00932311">
      <w:pPr>
        <w:pStyle w:val="a3"/>
      </w:pPr>
      <w:r>
        <w:t>3) вероятность причинения содержащейся в ней информацией вреда здоровью и (или) развитию детей.</w:t>
      </w:r>
    </w:p>
    <w:p w:rsidR="00932311" w:rsidRDefault="00932311" w:rsidP="00932311">
      <w:pPr>
        <w:pStyle w:val="a3"/>
      </w:pPr>
      <w: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932311" w:rsidRDefault="00932311" w:rsidP="00932311">
      <w:pPr>
        <w:pStyle w:val="a3"/>
      </w:pPr>
      <w:r>
        <w:t>1) информационная продукция для детей, не достигших возраста шести лет;</w:t>
      </w:r>
    </w:p>
    <w:p w:rsidR="00932311" w:rsidRDefault="00932311" w:rsidP="00932311">
      <w:pPr>
        <w:pStyle w:val="a3"/>
      </w:pPr>
      <w:r>
        <w:t>2) информационная продукция для детей, достигших возраста шести лет;</w:t>
      </w:r>
    </w:p>
    <w:p w:rsidR="00932311" w:rsidRDefault="00932311" w:rsidP="00932311">
      <w:pPr>
        <w:pStyle w:val="a3"/>
      </w:pPr>
      <w:r>
        <w:t>3) информационная продукция для детей, достигших возраста двенадцати лет;</w:t>
      </w:r>
    </w:p>
    <w:p w:rsidR="00932311" w:rsidRDefault="00932311" w:rsidP="00932311">
      <w:pPr>
        <w:pStyle w:val="a3"/>
      </w:pPr>
      <w:r>
        <w:t>4) информационная продукция для детей, достигших возраста шестнадцати лет;</w:t>
      </w:r>
    </w:p>
    <w:p w:rsidR="00932311" w:rsidRDefault="00932311" w:rsidP="00932311">
      <w:pPr>
        <w:pStyle w:val="a3"/>
      </w:pPr>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932311" w:rsidRDefault="00932311" w:rsidP="00932311">
      <w:pPr>
        <w:pStyle w:val="a3"/>
      </w:pPr>
      <w: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932311" w:rsidRDefault="00932311" w:rsidP="00932311">
      <w:pPr>
        <w:pStyle w:val="a3"/>
      </w:pPr>
      <w: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932311" w:rsidRDefault="00932311" w:rsidP="00932311">
      <w:pPr>
        <w:pStyle w:val="a3"/>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932311" w:rsidRDefault="00932311" w:rsidP="00932311">
      <w:pPr>
        <w:pStyle w:val="a3"/>
      </w:pPr>
      <w:r>
        <w:rPr>
          <w:b/>
          <w:bCs/>
        </w:rPr>
        <w:t>Статья 7. Информационная продукция для детей, не достигших возраста шести лет</w:t>
      </w:r>
    </w:p>
    <w:p w:rsidR="00932311" w:rsidRDefault="00932311" w:rsidP="00932311">
      <w:pPr>
        <w:pStyle w:val="a3"/>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932311" w:rsidRDefault="00932311" w:rsidP="00932311">
      <w:pPr>
        <w:pStyle w:val="a3"/>
      </w:pPr>
      <w:r>
        <w:rPr>
          <w:b/>
          <w:bCs/>
        </w:rPr>
        <w:t>Статья 8. Информационная продукция для детей, достигших возраста шести лет</w:t>
      </w:r>
    </w:p>
    <w:p w:rsidR="00932311" w:rsidRDefault="00932311" w:rsidP="00932311">
      <w:pPr>
        <w:pStyle w:val="a3"/>
      </w:pPr>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932311" w:rsidRDefault="00932311" w:rsidP="00932311">
      <w:pPr>
        <w:pStyle w:val="a3"/>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932311" w:rsidRDefault="00932311" w:rsidP="00932311">
      <w:pPr>
        <w:pStyle w:val="a3"/>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32311" w:rsidRDefault="00932311" w:rsidP="00932311">
      <w:pPr>
        <w:pStyle w:val="a3"/>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32311" w:rsidRDefault="00932311" w:rsidP="00932311">
      <w:pPr>
        <w:pStyle w:val="a3"/>
      </w:pPr>
      <w:r>
        <w:rPr>
          <w:b/>
          <w:bCs/>
        </w:rPr>
        <w:t>Статья 9. Информационная продукция для детей, достигших возраста двенадцати лет</w:t>
      </w:r>
    </w:p>
    <w:p w:rsidR="00932311" w:rsidRDefault="00932311" w:rsidP="00932311">
      <w:pPr>
        <w:pStyle w:val="a3"/>
      </w:pPr>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932311" w:rsidRDefault="00932311" w:rsidP="00932311">
      <w:pPr>
        <w:pStyle w:val="a3"/>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32311" w:rsidRDefault="00932311" w:rsidP="00932311">
      <w:pPr>
        <w:pStyle w:val="a3"/>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932311" w:rsidRDefault="00932311" w:rsidP="00932311">
      <w:pPr>
        <w:pStyle w:val="a3"/>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32311" w:rsidRDefault="00932311" w:rsidP="00932311">
      <w:pPr>
        <w:pStyle w:val="a3"/>
      </w:pPr>
      <w:r>
        <w:rPr>
          <w:b/>
          <w:bCs/>
        </w:rPr>
        <w:t>Статья 10. Информационная продукция для детей, достигших возраста шестнадцати лет</w:t>
      </w:r>
    </w:p>
    <w:p w:rsidR="00932311" w:rsidRDefault="00932311" w:rsidP="00932311">
      <w:pPr>
        <w:pStyle w:val="a3"/>
      </w:pPr>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932311" w:rsidRDefault="00932311" w:rsidP="00932311">
      <w:pPr>
        <w:pStyle w:val="a3"/>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32311" w:rsidRDefault="00932311" w:rsidP="00932311">
      <w:pPr>
        <w:pStyle w:val="a3"/>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32311" w:rsidRDefault="00932311" w:rsidP="00932311">
      <w:pPr>
        <w:pStyle w:val="a3"/>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932311" w:rsidRDefault="00932311" w:rsidP="00932311">
      <w:pPr>
        <w:pStyle w:val="a3"/>
      </w:pPr>
      <w:r>
        <w:t>4) отдельные бранные слова и (или) выражения, не относящиеся к нецензурной брани;</w:t>
      </w:r>
    </w:p>
    <w:p w:rsidR="00932311" w:rsidRDefault="00932311" w:rsidP="00932311">
      <w:pPr>
        <w:pStyle w:val="a3"/>
      </w:pPr>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32311" w:rsidRDefault="00932311" w:rsidP="00932311">
      <w:pPr>
        <w:pStyle w:val="a3"/>
      </w:pPr>
      <w:r>
        <w:rPr>
          <w:b/>
          <w:bCs/>
        </w:rPr>
        <w:t>Глава 3. Требования к обороту информационной продукции</w:t>
      </w:r>
    </w:p>
    <w:p w:rsidR="00932311" w:rsidRDefault="00932311" w:rsidP="00932311">
      <w:pPr>
        <w:pStyle w:val="a3"/>
      </w:pPr>
      <w:r>
        <w:rPr>
          <w:b/>
          <w:bCs/>
        </w:rPr>
        <w:t>Статья 11. Общие требования к обороту информационной продукции</w:t>
      </w:r>
    </w:p>
    <w:p w:rsidR="00932311" w:rsidRDefault="00932311" w:rsidP="00932311">
      <w:pPr>
        <w:pStyle w:val="a3"/>
      </w:pPr>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932311" w:rsidRDefault="00932311" w:rsidP="00932311">
      <w:pPr>
        <w:pStyle w:val="a3"/>
      </w:pPr>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932311" w:rsidRDefault="00932311" w:rsidP="00932311">
      <w:pPr>
        <w:pStyle w:val="a3"/>
      </w:pPr>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932311" w:rsidRDefault="00932311" w:rsidP="00932311">
      <w:pPr>
        <w:pStyle w:val="a3"/>
      </w:pPr>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932311" w:rsidRDefault="00932311" w:rsidP="00932311">
      <w:pPr>
        <w:pStyle w:val="a3"/>
      </w:pPr>
      <w: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932311" w:rsidRDefault="00932311" w:rsidP="00932311">
      <w:pPr>
        <w:pStyle w:val="a3"/>
      </w:pPr>
      <w:r>
        <w:t>2) телепрограмм, телепередач, транслируемых в эфире без предварительной записи;</w:t>
      </w:r>
    </w:p>
    <w:p w:rsidR="00932311" w:rsidRDefault="00932311" w:rsidP="00932311">
      <w:pPr>
        <w:pStyle w:val="a3"/>
      </w:pPr>
      <w:r>
        <w:t>3) информационной продукции, распространяемой посредством радиовещания;</w:t>
      </w:r>
    </w:p>
    <w:p w:rsidR="00932311" w:rsidRDefault="00932311" w:rsidP="00932311">
      <w:pPr>
        <w:pStyle w:val="a3"/>
      </w:pPr>
      <w:r>
        <w:t>4) информационной продукции, демонстрируемой посредством зрелищных мероприятий;</w:t>
      </w:r>
    </w:p>
    <w:p w:rsidR="00932311" w:rsidRDefault="00932311" w:rsidP="00932311">
      <w:pPr>
        <w:pStyle w:val="a3"/>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932311" w:rsidRDefault="00932311" w:rsidP="00932311">
      <w:pPr>
        <w:pStyle w:val="a3"/>
      </w:pPr>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932311" w:rsidRDefault="00932311" w:rsidP="00932311">
      <w:pPr>
        <w:pStyle w:val="a3"/>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932311" w:rsidRDefault="00932311" w:rsidP="00932311">
      <w:pPr>
        <w:pStyle w:val="a3"/>
      </w:pPr>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932311" w:rsidRDefault="00932311" w:rsidP="00932311">
      <w:pPr>
        <w:pStyle w:val="a3"/>
      </w:pPr>
      <w:r>
        <w:t>8. 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932311" w:rsidRDefault="00932311" w:rsidP="00932311">
      <w:pPr>
        <w:pStyle w:val="a3"/>
      </w:pPr>
      <w:r>
        <w:rPr>
          <w:b/>
          <w:bCs/>
        </w:rPr>
        <w:t>Статья 12. Знак информационной продукции</w:t>
      </w:r>
    </w:p>
    <w:p w:rsidR="00932311" w:rsidRDefault="00932311" w:rsidP="00932311">
      <w:pPr>
        <w:pStyle w:val="a3"/>
      </w:pPr>
      <w: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932311" w:rsidRDefault="00932311" w:rsidP="00932311">
      <w:pPr>
        <w:pStyle w:val="a3"/>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932311" w:rsidRDefault="00932311" w:rsidP="00932311">
      <w:pPr>
        <w:pStyle w:val="a3"/>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932311" w:rsidRDefault="00932311" w:rsidP="00932311">
      <w:pPr>
        <w:pStyle w:val="a3"/>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932311" w:rsidRDefault="00932311" w:rsidP="00932311">
      <w:pPr>
        <w:pStyle w:val="a3"/>
      </w:pPr>
      <w:r>
        <w:rPr>
          <w:b/>
          <w:bCs/>
        </w:rPr>
        <w:t>Статья 13. Дополнительные требования к распространению информационной продукции посредством теле- и радиовещания</w:t>
      </w:r>
    </w:p>
    <w:p w:rsidR="00932311" w:rsidRDefault="00932311" w:rsidP="00932311">
      <w:pPr>
        <w:pStyle w:val="a3"/>
      </w:pPr>
      <w: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932311" w:rsidRDefault="00932311" w:rsidP="00932311">
      <w:pPr>
        <w:pStyle w:val="a3"/>
      </w:pPr>
      <w: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932311" w:rsidRDefault="00932311" w:rsidP="00932311">
      <w:pPr>
        <w:pStyle w:val="a3"/>
      </w:pPr>
      <w: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932311" w:rsidRDefault="00932311" w:rsidP="00932311">
      <w:pPr>
        <w:pStyle w:val="a3"/>
      </w:pPr>
      <w: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932311" w:rsidRDefault="00932311" w:rsidP="00932311">
      <w:pPr>
        <w:pStyle w:val="a3"/>
      </w:pPr>
      <w: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932311" w:rsidRDefault="00932311" w:rsidP="00932311">
      <w:pPr>
        <w:pStyle w:val="a3"/>
      </w:pPr>
      <w:r>
        <w:rPr>
          <w:b/>
          <w:bCs/>
        </w:rPr>
        <w:t>Статья 14. Дополнительные требования к распространению информации посредством информационно-телекоммуникационных сетей</w:t>
      </w:r>
    </w:p>
    <w:p w:rsidR="00932311" w:rsidRDefault="00932311" w:rsidP="00932311">
      <w:pPr>
        <w:pStyle w:val="a3"/>
      </w:pPr>
      <w: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932311" w:rsidRDefault="00932311" w:rsidP="00932311">
      <w:pPr>
        <w:pStyle w:val="a3"/>
      </w:pPr>
      <w:r>
        <w:rPr>
          <w:b/>
          <w:bCs/>
        </w:rPr>
        <w:t>Статья 15. Дополнительные требования к обороту отдельных видов информационной продукции для детей</w:t>
      </w:r>
    </w:p>
    <w:p w:rsidR="00932311" w:rsidRDefault="00932311" w:rsidP="00932311">
      <w:pPr>
        <w:pStyle w:val="a3"/>
      </w:pPr>
      <w: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932311" w:rsidRDefault="00932311" w:rsidP="00932311">
      <w:pPr>
        <w:pStyle w:val="a3"/>
      </w:pPr>
      <w: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932311" w:rsidRDefault="00932311" w:rsidP="00932311">
      <w:pPr>
        <w:pStyle w:val="a3"/>
      </w:pPr>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932311" w:rsidRDefault="00932311" w:rsidP="00932311">
      <w:pPr>
        <w:pStyle w:val="a3"/>
      </w:pPr>
      <w:r>
        <w:rPr>
          <w:b/>
          <w:bCs/>
        </w:rPr>
        <w:t>Статья 16. Дополнительные требования к обороту информационной продукции, запрещенной для детей</w:t>
      </w:r>
    </w:p>
    <w:p w:rsidR="00932311" w:rsidRDefault="00932311" w:rsidP="00932311">
      <w:pPr>
        <w:pStyle w:val="a3"/>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932311" w:rsidRDefault="00932311" w:rsidP="00932311">
      <w:pPr>
        <w:pStyle w:val="a3"/>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932311" w:rsidRDefault="00932311" w:rsidP="00932311">
      <w:pPr>
        <w:pStyle w:val="a3"/>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932311" w:rsidRDefault="00932311" w:rsidP="00932311">
      <w:pPr>
        <w:pStyle w:val="a3"/>
      </w:pPr>
      <w:r>
        <w:rPr>
          <w:b/>
          <w:bCs/>
        </w:rPr>
        <w:t>Глава 4. Экспертиза информационной продукции</w:t>
      </w:r>
    </w:p>
    <w:p w:rsidR="00932311" w:rsidRDefault="00932311" w:rsidP="00932311">
      <w:pPr>
        <w:pStyle w:val="a3"/>
      </w:pPr>
      <w:r>
        <w:rPr>
          <w:b/>
          <w:bCs/>
        </w:rPr>
        <w:t>Статья 17. Общие требования к экспертизе информационной продукции</w:t>
      </w:r>
    </w:p>
    <w:p w:rsidR="00932311" w:rsidRDefault="00932311" w:rsidP="00932311">
      <w:pPr>
        <w:pStyle w:val="a3"/>
      </w:pPr>
      <w: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932311" w:rsidRDefault="00932311" w:rsidP="00932311">
      <w:pPr>
        <w:pStyle w:val="a3"/>
      </w:pPr>
      <w: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932311" w:rsidRDefault="00932311" w:rsidP="00932311">
      <w:pPr>
        <w:pStyle w:val="a3"/>
      </w:pPr>
      <w: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932311" w:rsidRDefault="00932311" w:rsidP="00932311">
      <w:pPr>
        <w:pStyle w:val="a3"/>
      </w:pPr>
      <w: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932311" w:rsidRDefault="00932311" w:rsidP="00932311">
      <w:pPr>
        <w:pStyle w:val="a3"/>
      </w:pPr>
      <w: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932311" w:rsidRDefault="00932311" w:rsidP="00932311">
      <w:pPr>
        <w:pStyle w:val="a3"/>
      </w:pPr>
      <w: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932311" w:rsidRDefault="00932311" w:rsidP="00932311">
      <w:pPr>
        <w:pStyle w:val="a3"/>
      </w:pPr>
      <w: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932311" w:rsidRDefault="00932311" w:rsidP="00932311">
      <w:pPr>
        <w:pStyle w:val="a3"/>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932311" w:rsidRDefault="00932311" w:rsidP="00932311">
      <w:pPr>
        <w:pStyle w:val="a3"/>
      </w:pPr>
      <w:r>
        <w:t>2) являющихся производителями, распространителями информационной продукции, переданной на экспертизу, или их представителями.</w:t>
      </w:r>
    </w:p>
    <w:p w:rsidR="00932311" w:rsidRDefault="00932311" w:rsidP="00932311">
      <w:pPr>
        <w:pStyle w:val="a3"/>
      </w:pPr>
      <w:r>
        <w:t>8. Срок проведения экспертизы информационной продукции не может превышать девяносто дней с момента поступления обращения о ее проведении.</w:t>
      </w:r>
    </w:p>
    <w:p w:rsidR="00932311" w:rsidRDefault="00932311" w:rsidP="00932311">
      <w:pPr>
        <w:pStyle w:val="a3"/>
      </w:pPr>
      <w: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932311" w:rsidRDefault="00932311" w:rsidP="00932311">
      <w:pPr>
        <w:pStyle w:val="a3"/>
      </w:pPr>
      <w:r>
        <w:rPr>
          <w:b/>
          <w:bCs/>
        </w:rPr>
        <w:t>Статья 18. Экспертное заключение</w:t>
      </w:r>
    </w:p>
    <w:p w:rsidR="00932311" w:rsidRDefault="00932311" w:rsidP="00932311">
      <w:pPr>
        <w:pStyle w:val="a3"/>
      </w:pPr>
      <w:r>
        <w:t>1. По окончании экспертизы информационной продукции дается экспертное заключение.</w:t>
      </w:r>
    </w:p>
    <w:p w:rsidR="00932311" w:rsidRDefault="00932311" w:rsidP="00932311">
      <w:pPr>
        <w:pStyle w:val="a3"/>
      </w:pPr>
      <w:r>
        <w:t>2. В экспертном заключении указываются:</w:t>
      </w:r>
    </w:p>
    <w:p w:rsidR="00932311" w:rsidRDefault="00932311" w:rsidP="00932311">
      <w:pPr>
        <w:pStyle w:val="a3"/>
      </w:pPr>
      <w:r>
        <w:t>1) дата, время и место проведения экспертизы информационной продукции;</w:t>
      </w:r>
    </w:p>
    <w:p w:rsidR="00932311" w:rsidRDefault="00932311" w:rsidP="00932311">
      <w:pPr>
        <w:pStyle w:val="a3"/>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932311" w:rsidRDefault="00932311" w:rsidP="00932311">
      <w:pPr>
        <w:pStyle w:val="a3"/>
      </w:pPr>
      <w:r>
        <w:t>3) вопросы, поставленные перед экспертом, экспертами;</w:t>
      </w:r>
    </w:p>
    <w:p w:rsidR="00932311" w:rsidRDefault="00932311" w:rsidP="00932311">
      <w:pPr>
        <w:pStyle w:val="a3"/>
      </w:pPr>
      <w:r>
        <w:t>4) объекты исследований и материалы, представленные для проведения экспертизы информационной продукции;</w:t>
      </w:r>
    </w:p>
    <w:p w:rsidR="00932311" w:rsidRDefault="00932311" w:rsidP="00932311">
      <w:pPr>
        <w:pStyle w:val="a3"/>
      </w:pPr>
      <w:r>
        <w:t>5) содержание и результаты исследований с указанием методик;</w:t>
      </w:r>
    </w:p>
    <w:p w:rsidR="00932311" w:rsidRDefault="00932311" w:rsidP="00932311">
      <w:pPr>
        <w:pStyle w:val="a3"/>
      </w:pPr>
      <w:r>
        <w:t>6) мотивированные ответы на поставленные перед экспертом, экспертами вопросы;</w:t>
      </w:r>
    </w:p>
    <w:p w:rsidR="00932311" w:rsidRDefault="00932311" w:rsidP="00932311">
      <w:pPr>
        <w:pStyle w:val="a3"/>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932311" w:rsidRDefault="00932311" w:rsidP="00932311">
      <w:pPr>
        <w:pStyle w:val="a3"/>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932311" w:rsidRDefault="00932311" w:rsidP="00932311">
      <w:pPr>
        <w:pStyle w:val="a3"/>
      </w:pPr>
      <w: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932311" w:rsidRDefault="00932311" w:rsidP="00932311">
      <w:pPr>
        <w:pStyle w:val="a3"/>
      </w:pPr>
      <w:r>
        <w:t>Статья 19. Правовые последствия экспертизы информационной продукции</w:t>
      </w:r>
    </w:p>
    <w:p w:rsidR="00932311" w:rsidRDefault="00932311" w:rsidP="00932311">
      <w:pPr>
        <w:pStyle w:val="a3"/>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932311" w:rsidRDefault="00932311" w:rsidP="00932311">
      <w:pPr>
        <w:pStyle w:val="a3"/>
      </w:pPr>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932311" w:rsidRDefault="00932311" w:rsidP="00932311">
      <w:pPr>
        <w:pStyle w:val="a3"/>
      </w:pPr>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932311" w:rsidRDefault="00932311" w:rsidP="00932311">
      <w:pPr>
        <w:pStyle w:val="a3"/>
      </w:pPr>
      <w:r>
        <w:rPr>
          <w:b/>
          <w:bCs/>
        </w:rPr>
        <w:t>Глава 5. Надзор и контроль в сфере защиты детей от информации, причиняющей вред их здоровью и (или) развитию</w:t>
      </w:r>
    </w:p>
    <w:p w:rsidR="00932311" w:rsidRDefault="00932311" w:rsidP="00932311">
      <w:pPr>
        <w:pStyle w:val="a3"/>
      </w:pPr>
      <w:r>
        <w:rPr>
          <w:b/>
          <w:bCs/>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932311" w:rsidRDefault="00932311" w:rsidP="00932311">
      <w:pPr>
        <w:pStyle w:val="a3"/>
      </w:pPr>
      <w: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932311" w:rsidRDefault="00932311" w:rsidP="00932311">
      <w:pPr>
        <w:pStyle w:val="a3"/>
      </w:pPr>
      <w:r>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2311" w:rsidRDefault="00932311" w:rsidP="00932311">
      <w:pPr>
        <w:pStyle w:val="a3"/>
      </w:pPr>
      <w:r>
        <w:rPr>
          <w:b/>
          <w:bCs/>
        </w:rPr>
        <w:t>Статья 21. Общественный контроль в сфере защиты детей от информации, причиняющей вред их здоровью и (или) развитию</w:t>
      </w:r>
    </w:p>
    <w:p w:rsidR="00932311" w:rsidRDefault="00932311" w:rsidP="00932311">
      <w:pPr>
        <w:pStyle w:val="a3"/>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932311" w:rsidRDefault="00932311" w:rsidP="00932311">
      <w:pPr>
        <w:pStyle w:val="a3"/>
      </w:pPr>
      <w:r>
        <w:t>2. При осуществлении общественного контроля общественные объединения и иные некоммерческие организации, граждане вправе:</w:t>
      </w:r>
    </w:p>
    <w:p w:rsidR="00932311" w:rsidRDefault="00932311" w:rsidP="00932311">
      <w:pPr>
        <w:pStyle w:val="a3"/>
      </w:pPr>
      <w:r>
        <w:t>1) осуществлять мониторинг оборота информационной продукции и доступа детей к информации, в том числе посредством создания "горячих линий";</w:t>
      </w:r>
    </w:p>
    <w:p w:rsidR="00932311" w:rsidRDefault="00932311" w:rsidP="00932311">
      <w:pPr>
        <w:pStyle w:val="a3"/>
      </w:pPr>
      <w: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932311" w:rsidRDefault="00932311" w:rsidP="00932311">
      <w:pPr>
        <w:pStyle w:val="a3"/>
      </w:pPr>
      <w:r>
        <w:rPr>
          <w:b/>
          <w:bCs/>
        </w:rPr>
        <w:t>Глава 6. Ответственность за правонарушения в сфере защиты детей от информации, причиняющей вред их здоровью и (или) развитию</w:t>
      </w:r>
    </w:p>
    <w:p w:rsidR="00932311" w:rsidRDefault="00932311" w:rsidP="00932311">
      <w:pPr>
        <w:pStyle w:val="a3"/>
      </w:pPr>
      <w:r>
        <w:rPr>
          <w:b/>
          <w:bCs/>
        </w:rPr>
        <w:t>Статья 22. Ответственность за правонарушения в сфере защиты детей от информации, причиняющей вред их здоровью и (или) развитию</w:t>
      </w:r>
    </w:p>
    <w:p w:rsidR="00932311" w:rsidRDefault="00932311" w:rsidP="00932311">
      <w:pPr>
        <w:pStyle w:val="a3"/>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932311" w:rsidRDefault="00932311" w:rsidP="00932311">
      <w:pPr>
        <w:pStyle w:val="a3"/>
      </w:pPr>
      <w:r>
        <w:rPr>
          <w:b/>
          <w:bCs/>
        </w:rPr>
        <w:t>Глава 7. Заключительные положения</w:t>
      </w:r>
    </w:p>
    <w:p w:rsidR="00932311" w:rsidRDefault="00932311" w:rsidP="00932311">
      <w:pPr>
        <w:pStyle w:val="a3"/>
      </w:pPr>
      <w:r>
        <w:rPr>
          <w:b/>
          <w:bCs/>
        </w:rPr>
        <w:t>Статья 23. Порядок вступления в силу настоящего Федерального закона</w:t>
      </w:r>
    </w:p>
    <w:p w:rsidR="00932311" w:rsidRDefault="00932311" w:rsidP="00932311">
      <w:pPr>
        <w:pStyle w:val="a3"/>
      </w:pPr>
      <w:r>
        <w:t>1. Настоящий Федеральный закон вступает в силу с 1 сентября 2012 года.</w:t>
      </w:r>
    </w:p>
    <w:p w:rsidR="00932311" w:rsidRDefault="00932311" w:rsidP="00932311">
      <w:pPr>
        <w:pStyle w:val="a3"/>
      </w:pPr>
      <w: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932311" w:rsidRDefault="00932311" w:rsidP="00932311">
      <w:pPr>
        <w:pStyle w:val="a3"/>
      </w:pPr>
      <w:r>
        <w:rPr>
          <w:b/>
          <w:bCs/>
        </w:rPr>
        <w:t>Президент Российской Федерации Д. Медведев</w:t>
      </w:r>
    </w:p>
    <w:p w:rsidR="00932311" w:rsidRDefault="00932311" w:rsidP="00932311">
      <w:pPr>
        <w:pStyle w:val="a3"/>
      </w:pPr>
      <w:r>
        <w:rPr>
          <w:sz w:val="20"/>
          <w:szCs w:val="20"/>
        </w:rPr>
        <w:t>Материал опубликован по адресу: http://www.rg.ru/2010/12/31/deti-inform-dok.html</w:t>
      </w:r>
    </w:p>
    <w:p w:rsidR="00744AE0" w:rsidRDefault="00744AE0"/>
    <w:sectPr w:rsidR="00744A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useFELayout/>
  </w:compat>
  <w:rsids>
    <w:rsidRoot w:val="00932311"/>
    <w:rsid w:val="00744AE0"/>
    <w:rsid w:val="00932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311"/>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semiHidden/>
    <w:unhideWhenUsed/>
    <w:qFormat/>
    <w:rsid w:val="00932311"/>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311"/>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rsid w:val="00932311"/>
    <w:rPr>
      <w:rFonts w:ascii="Times New Roman" w:hAnsi="Times New Roman" w:cs="Times New Roman"/>
      <w:b/>
      <w:bCs/>
      <w:sz w:val="27"/>
      <w:szCs w:val="27"/>
    </w:rPr>
  </w:style>
  <w:style w:type="paragraph" w:styleId="a3">
    <w:name w:val="Normal (Web)"/>
    <w:basedOn w:val="a"/>
    <w:uiPriority w:val="99"/>
    <w:semiHidden/>
    <w:unhideWhenUsed/>
    <w:rsid w:val="0093231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3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5099</Words>
  <Characters>29069</Characters>
  <Application>Microsoft Office Word</Application>
  <DocSecurity>0</DocSecurity>
  <Lines>242</Lines>
  <Paragraphs>68</Paragraphs>
  <ScaleCrop>false</ScaleCrop>
  <Company>Reanimator Extreme Edition</Company>
  <LinksUpToDate>false</LinksUpToDate>
  <CharactersWithSpaces>34100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3</cp:revision>
  <dcterms:created xsi:type="dcterms:W3CDTF">2015-02-25T11:21:00Z</dcterms:created>
  <dcterms:modified xsi:type="dcterms:W3CDTF">2015-02-25T11:22:00Z</dcterms:modified>
</cp:coreProperties>
</file>