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B0" w:rsidRDefault="00420C47" w:rsidP="00420C47">
      <w:pPr>
        <w:jc w:val="center"/>
        <w:rPr>
          <w:sz w:val="28"/>
          <w:szCs w:val="28"/>
        </w:rPr>
      </w:pPr>
      <w:r w:rsidRPr="00420C47">
        <w:rPr>
          <w:sz w:val="28"/>
          <w:szCs w:val="28"/>
        </w:rPr>
        <w:t>МАДОУ «Детский сад № 38»</w:t>
      </w: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jc w:val="center"/>
        <w:rPr>
          <w:sz w:val="28"/>
          <w:szCs w:val="28"/>
        </w:rPr>
      </w:pPr>
    </w:p>
    <w:p w:rsidR="00420C47" w:rsidRDefault="00420C47" w:rsidP="00420C47">
      <w:pPr>
        <w:autoSpaceDE w:val="0"/>
        <w:autoSpaceDN w:val="0"/>
        <w:adjustRightInd w:val="0"/>
        <w:jc w:val="center"/>
        <w:rPr>
          <w:rFonts w:cs="Times New Roman"/>
          <w:sz w:val="48"/>
          <w:szCs w:val="48"/>
        </w:rPr>
      </w:pPr>
    </w:p>
    <w:p w:rsidR="00420C47" w:rsidRDefault="00420C47" w:rsidP="00420C47">
      <w:pPr>
        <w:autoSpaceDE w:val="0"/>
        <w:autoSpaceDN w:val="0"/>
        <w:adjustRightInd w:val="0"/>
        <w:jc w:val="center"/>
        <w:rPr>
          <w:rFonts w:cs="Times New Roman"/>
          <w:sz w:val="48"/>
          <w:szCs w:val="48"/>
        </w:rPr>
      </w:pPr>
    </w:p>
    <w:p w:rsidR="00420C47" w:rsidRPr="00420C47" w:rsidRDefault="00D37268" w:rsidP="00F53585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48"/>
          <w:szCs w:val="48"/>
        </w:rPr>
      </w:pPr>
      <w:r>
        <w:rPr>
          <w:rFonts w:cs="Times New Roman"/>
          <w:sz w:val="48"/>
          <w:szCs w:val="48"/>
        </w:rPr>
        <w:t>о</w:t>
      </w:r>
      <w:r w:rsidR="00420C47" w:rsidRPr="00420C47">
        <w:rPr>
          <w:rFonts w:cs="Times New Roman"/>
          <w:sz w:val="48"/>
          <w:szCs w:val="48"/>
        </w:rPr>
        <w:t xml:space="preserve">тчет </w:t>
      </w:r>
      <w:r w:rsidR="00420C47" w:rsidRPr="00420C47">
        <w:rPr>
          <w:rFonts w:cs="Times New Roman"/>
          <w:bCs/>
          <w:sz w:val="48"/>
          <w:szCs w:val="48"/>
        </w:rPr>
        <w:t xml:space="preserve">по профилактике </w:t>
      </w:r>
    </w:p>
    <w:p w:rsidR="00420C47" w:rsidRPr="00420C47" w:rsidRDefault="00420C47" w:rsidP="00F53585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48"/>
          <w:szCs w:val="48"/>
        </w:rPr>
      </w:pPr>
      <w:r w:rsidRPr="00420C47">
        <w:rPr>
          <w:rFonts w:cs="Times New Roman"/>
          <w:bCs/>
          <w:sz w:val="48"/>
          <w:szCs w:val="48"/>
        </w:rPr>
        <w:t>детского дорожно-транспортного травматизма</w:t>
      </w:r>
      <w:r w:rsidR="00DD6445">
        <w:rPr>
          <w:rFonts w:cs="Times New Roman"/>
          <w:bCs/>
          <w:sz w:val="48"/>
          <w:szCs w:val="48"/>
        </w:rPr>
        <w:t xml:space="preserve"> </w:t>
      </w:r>
    </w:p>
    <w:p w:rsidR="00420C47" w:rsidRPr="00420C47" w:rsidRDefault="00420C47" w:rsidP="00F53585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48"/>
          <w:szCs w:val="48"/>
        </w:rPr>
      </w:pPr>
      <w:r w:rsidRPr="00420C47">
        <w:rPr>
          <w:rFonts w:cs="Times New Roman"/>
          <w:bCs/>
          <w:sz w:val="48"/>
          <w:szCs w:val="48"/>
        </w:rPr>
        <w:t xml:space="preserve">за </w:t>
      </w:r>
      <w:r w:rsidRPr="00420C47">
        <w:rPr>
          <w:rFonts w:cs="Times New Roman"/>
          <w:bCs/>
          <w:sz w:val="48"/>
          <w:szCs w:val="48"/>
          <w:lang w:val="en-US"/>
        </w:rPr>
        <w:t>I</w:t>
      </w:r>
      <w:r w:rsidRPr="00420C47">
        <w:rPr>
          <w:rFonts w:cs="Times New Roman"/>
          <w:bCs/>
          <w:sz w:val="48"/>
          <w:szCs w:val="48"/>
        </w:rPr>
        <w:t xml:space="preserve"> квартал (январь</w:t>
      </w:r>
      <w:r w:rsidRPr="00420C47">
        <w:rPr>
          <w:rFonts w:cs="Times New Roman"/>
          <w:bCs/>
          <w:sz w:val="48"/>
          <w:szCs w:val="48"/>
        </w:rPr>
        <w:sym w:font="Symbol" w:char="F02C"/>
      </w:r>
      <w:r w:rsidRPr="00420C47">
        <w:rPr>
          <w:rFonts w:cs="Times New Roman"/>
          <w:bCs/>
          <w:sz w:val="48"/>
          <w:szCs w:val="48"/>
        </w:rPr>
        <w:t xml:space="preserve"> февраль</w:t>
      </w:r>
      <w:r w:rsidRPr="00420C47">
        <w:rPr>
          <w:rFonts w:cs="Times New Roman"/>
          <w:bCs/>
          <w:sz w:val="48"/>
          <w:szCs w:val="48"/>
        </w:rPr>
        <w:sym w:font="Symbol" w:char="F02C"/>
      </w:r>
      <w:r w:rsidRPr="00420C47">
        <w:rPr>
          <w:rFonts w:cs="Times New Roman"/>
          <w:bCs/>
          <w:sz w:val="48"/>
          <w:szCs w:val="48"/>
        </w:rPr>
        <w:t xml:space="preserve"> март) </w:t>
      </w:r>
    </w:p>
    <w:p w:rsidR="00420C47" w:rsidRPr="00F53585" w:rsidRDefault="00420C47" w:rsidP="00F53585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Cs/>
          <w:sz w:val="28"/>
          <w:szCs w:val="28"/>
        </w:rPr>
      </w:pPr>
      <w:r w:rsidRPr="00420C47">
        <w:rPr>
          <w:rFonts w:cs="Times New Roman"/>
          <w:bCs/>
          <w:sz w:val="48"/>
          <w:szCs w:val="48"/>
        </w:rPr>
        <w:t>2020 года</w:t>
      </w: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325630" w:rsidRDefault="00F53585" w:rsidP="00F53585">
      <w:pPr>
        <w:tabs>
          <w:tab w:val="left" w:pos="53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5630">
        <w:rPr>
          <w:sz w:val="28"/>
          <w:szCs w:val="28"/>
        </w:rPr>
        <w:t xml:space="preserve">Ответственный </w:t>
      </w:r>
    </w:p>
    <w:p w:rsidR="00420C47" w:rsidRDefault="00325630" w:rsidP="00F53585">
      <w:pPr>
        <w:tabs>
          <w:tab w:val="left" w:pos="53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за организацию работы</w:t>
      </w:r>
    </w:p>
    <w:p w:rsidR="00325630" w:rsidRDefault="00325630" w:rsidP="00F53585">
      <w:pPr>
        <w:tabs>
          <w:tab w:val="left" w:pos="531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по профилактике ДДТ</w:t>
      </w:r>
    </w:p>
    <w:p w:rsidR="00325630" w:rsidRPr="00420C47" w:rsidRDefault="008C0BF2" w:rsidP="00F53585">
      <w:pPr>
        <w:tabs>
          <w:tab w:val="left" w:pos="531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Воспитатель</w:t>
      </w:r>
      <w:r w:rsidR="00325630">
        <w:rPr>
          <w:sz w:val="28"/>
          <w:szCs w:val="28"/>
        </w:rPr>
        <w:t xml:space="preserve">: Антонова В.С. </w:t>
      </w: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Pr="00420C47" w:rsidRDefault="00420C47" w:rsidP="00420C47">
      <w:pPr>
        <w:rPr>
          <w:sz w:val="28"/>
          <w:szCs w:val="28"/>
        </w:rPr>
      </w:pPr>
    </w:p>
    <w:p w:rsidR="00420C47" w:rsidRDefault="00420C47" w:rsidP="00420C47">
      <w:pPr>
        <w:tabs>
          <w:tab w:val="left" w:pos="3825"/>
        </w:tabs>
        <w:rPr>
          <w:sz w:val="28"/>
          <w:szCs w:val="28"/>
        </w:rPr>
      </w:pPr>
    </w:p>
    <w:p w:rsidR="00420C47" w:rsidRDefault="00420C47" w:rsidP="00420C47">
      <w:pPr>
        <w:tabs>
          <w:tab w:val="left" w:pos="3825"/>
        </w:tabs>
        <w:rPr>
          <w:sz w:val="28"/>
          <w:szCs w:val="28"/>
        </w:rPr>
      </w:pPr>
    </w:p>
    <w:p w:rsidR="00420C47" w:rsidRDefault="00420C47" w:rsidP="00420C47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Березники</w:t>
      </w:r>
      <w:r w:rsidR="006872B6"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2020 г.</w:t>
      </w:r>
    </w:p>
    <w:p w:rsidR="00420C47" w:rsidRPr="002C36AD" w:rsidRDefault="00420C47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 w:rsidRPr="002C36AD">
        <w:rPr>
          <w:sz w:val="28"/>
          <w:szCs w:val="28"/>
        </w:rPr>
        <w:lastRenderedPageBreak/>
        <w:t xml:space="preserve">Главная цель работы по профилактике детского дорожного травматизма в Муниципальном автономном дошкольном образовательном учреждении «Детский сад № 38» - формирование у детей навыков осознанного безопасного поведения на улицах. Одна из задач нашего дошкольного учреждения: как можно раньше дать детям знания о правилах дорожного движения, активизировать работу по пропаганде правил дорожного движения и безопасного поведения на дорогах среди родителей, воспитать из сегодняшних дошкольников грамотных и дисциплинированных участников дорожного движения. Работа проводится </w:t>
      </w:r>
      <w:r w:rsidR="002C36AD">
        <w:rPr>
          <w:sz w:val="28"/>
          <w:szCs w:val="28"/>
        </w:rPr>
        <w:t>по плану</w:t>
      </w:r>
      <w:r w:rsidRPr="002C36AD">
        <w:rPr>
          <w:sz w:val="28"/>
          <w:szCs w:val="28"/>
        </w:rPr>
        <w:t xml:space="preserve">, систематически, постоянно. Она не выносится в самостоятельный раздел, а входит логическим элементом во все виды детской деятельности для того, чтобы полученные «теоретические» знания ребёнок пропускал через продуктивную деятельность и затем реализовывал в играх и повседневной жизни за пределами детского сада. </w:t>
      </w:r>
    </w:p>
    <w:p w:rsidR="000A7EE5" w:rsidRDefault="00420C47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 w:rsidRPr="002C36AD">
        <w:rPr>
          <w:sz w:val="28"/>
          <w:szCs w:val="28"/>
        </w:rPr>
        <w:t>Для каждой возрастной группы определены цели и ориентиры, к которым стремится воспитатель в своей работе с детьми. В общем плане отражены разделы: организационная работа</w:t>
      </w:r>
      <w:r w:rsidRPr="002C36AD">
        <w:rPr>
          <w:sz w:val="28"/>
          <w:szCs w:val="28"/>
        </w:rPr>
        <w:sym w:font="Symbol" w:char="F02C"/>
      </w:r>
      <w:r w:rsidRPr="002C36AD">
        <w:rPr>
          <w:sz w:val="28"/>
          <w:szCs w:val="28"/>
        </w:rPr>
        <w:t xml:space="preserve"> методическая работа</w:t>
      </w:r>
      <w:r w:rsidRPr="002C36AD">
        <w:rPr>
          <w:sz w:val="28"/>
          <w:szCs w:val="28"/>
        </w:rPr>
        <w:sym w:font="Symbol" w:char="F02C"/>
      </w:r>
      <w:r w:rsidRPr="002C36AD">
        <w:rPr>
          <w:sz w:val="28"/>
          <w:szCs w:val="28"/>
        </w:rPr>
        <w:t xml:space="preserve"> работа с детьми</w:t>
      </w:r>
      <w:r w:rsidRPr="002C36AD">
        <w:rPr>
          <w:sz w:val="28"/>
          <w:szCs w:val="28"/>
        </w:rPr>
        <w:sym w:font="Symbol" w:char="F02C"/>
      </w:r>
      <w:r w:rsidRPr="002C36AD">
        <w:rPr>
          <w:sz w:val="28"/>
          <w:szCs w:val="28"/>
        </w:rPr>
        <w:t xml:space="preserve"> работа с родителями</w:t>
      </w:r>
      <w:r w:rsidRPr="002C36AD">
        <w:rPr>
          <w:sz w:val="28"/>
          <w:szCs w:val="28"/>
        </w:rPr>
        <w:sym w:font="Symbol" w:char="F02C"/>
      </w:r>
      <w:r w:rsidRPr="002C36AD">
        <w:rPr>
          <w:sz w:val="28"/>
          <w:szCs w:val="28"/>
        </w:rPr>
        <w:t xml:space="preserve"> </w:t>
      </w:r>
      <w:r w:rsidR="00325630" w:rsidRPr="002C36AD">
        <w:rPr>
          <w:sz w:val="28"/>
          <w:szCs w:val="28"/>
        </w:rPr>
        <w:t>межведомственные</w:t>
      </w:r>
      <w:r w:rsidRPr="002C36AD">
        <w:rPr>
          <w:sz w:val="28"/>
          <w:szCs w:val="28"/>
        </w:rPr>
        <w:t xml:space="preserve"> связи. В дошкольных группах на протяжении ряда лет ведется целенаправленная, систематическая работа по профилактике детского дорожно-транспортного травматизма. </w:t>
      </w:r>
      <w:r w:rsidR="001429C3">
        <w:rPr>
          <w:sz w:val="28"/>
          <w:szCs w:val="28"/>
        </w:rPr>
        <w:t>В детском саду</w:t>
      </w:r>
      <w:r w:rsidRPr="002C36AD">
        <w:rPr>
          <w:sz w:val="28"/>
          <w:szCs w:val="28"/>
        </w:rPr>
        <w:t xml:space="preserve"> созданы оптимальные условия для обучения детей правилам безопасного поведения на дорогах: имеются наглядно-дидактические пособия (макет части улицы, настольно - печатные дидактические игры, дорожные знаки, транспорт функционального различного назначения: грузовые, легковые машины, автобусы, пожарная машина, скорая помощь). </w:t>
      </w:r>
    </w:p>
    <w:p w:rsidR="000A7EE5" w:rsidRDefault="000A7EE5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работе с педагогами в данном направлении проводятся небольшие совещания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организуется выдача рекомендаций к оформлению своих отчетов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внимание педагогов чаще обостряется на  их электронном оформлении. Кроме того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проводятся конкурсы «уголков ПДД»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организуются общие </w:t>
      </w:r>
      <w:r>
        <w:rPr>
          <w:sz w:val="28"/>
          <w:szCs w:val="28"/>
        </w:rPr>
        <w:lastRenderedPageBreak/>
        <w:t xml:space="preserve">выставки детских работ </w:t>
      </w:r>
      <w:r w:rsidR="000E0377">
        <w:rPr>
          <w:sz w:val="28"/>
          <w:szCs w:val="28"/>
        </w:rPr>
        <w:t xml:space="preserve">на уровне учреждения </w:t>
      </w:r>
      <w:r>
        <w:rPr>
          <w:sz w:val="28"/>
          <w:szCs w:val="28"/>
        </w:rPr>
        <w:t>по теме «Правила дорожного движения»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предлагаются для воспитателей групп конкурсы по данной тематике для своих воспитанников</w:t>
      </w:r>
      <w:r w:rsidR="00542A33">
        <w:rPr>
          <w:sz w:val="28"/>
          <w:szCs w:val="28"/>
        </w:rPr>
        <w:sym w:font="Symbol" w:char="F02C"/>
      </w:r>
      <w:r w:rsidR="00542A33">
        <w:rPr>
          <w:sz w:val="28"/>
          <w:szCs w:val="28"/>
        </w:rPr>
        <w:t xml:space="preserve"> систематические инструктажи</w:t>
      </w:r>
      <w:r w:rsidR="001429C3">
        <w:rPr>
          <w:sz w:val="28"/>
          <w:szCs w:val="28"/>
        </w:rPr>
        <w:t xml:space="preserve"> и т.д.</w:t>
      </w:r>
    </w:p>
    <w:p w:rsidR="002C36AD" w:rsidRDefault="000A7EE5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1429C3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работы с детьми в</w:t>
      </w:r>
      <w:r w:rsidR="00420C47" w:rsidRPr="002C36AD">
        <w:rPr>
          <w:sz w:val="28"/>
          <w:szCs w:val="28"/>
        </w:rPr>
        <w:t xml:space="preserve"> каждой группе </w:t>
      </w:r>
      <w:r w:rsidR="00DD6445">
        <w:rPr>
          <w:sz w:val="28"/>
          <w:szCs w:val="28"/>
        </w:rPr>
        <w:t xml:space="preserve">имеется </w:t>
      </w:r>
      <w:r w:rsidR="00420C47" w:rsidRPr="002C36AD">
        <w:rPr>
          <w:sz w:val="28"/>
          <w:szCs w:val="28"/>
        </w:rPr>
        <w:t>уголок по</w:t>
      </w:r>
      <w:r w:rsidR="001429C3">
        <w:rPr>
          <w:sz w:val="28"/>
          <w:szCs w:val="28"/>
        </w:rPr>
        <w:t xml:space="preserve"> ПДД для обучения</w:t>
      </w:r>
      <w:r w:rsidR="00420C47" w:rsidRPr="002C36AD">
        <w:rPr>
          <w:sz w:val="28"/>
          <w:szCs w:val="28"/>
        </w:rPr>
        <w:t xml:space="preserve"> дошкольников правилам дорожного движения</w:t>
      </w:r>
      <w:r w:rsidR="000E0377">
        <w:rPr>
          <w:sz w:val="28"/>
          <w:szCs w:val="28"/>
        </w:rPr>
        <w:t xml:space="preserve">: </w:t>
      </w:r>
      <w:r w:rsidR="000E0377" w:rsidRPr="000E0377">
        <w:rPr>
          <w:sz w:val="28"/>
          <w:szCs w:val="28"/>
        </w:rPr>
        <w:t>изготовлены макеты улиц, подобран наглядно-дидактический материал, художественная литература, настольные игры, атрибуты для сюжетно-ролевых игр (жезлы, фуражки, накидки), картотеки загадок, стихов, прогулок, подвижных игр, все подобрано в соответствии с возрастными особенностями детей группы и требованиями ФГОС</w:t>
      </w:r>
      <w:r w:rsidR="000E0377">
        <w:t>.</w:t>
      </w:r>
      <w:r w:rsidR="00420C47" w:rsidRPr="002C36AD">
        <w:rPr>
          <w:sz w:val="28"/>
          <w:szCs w:val="28"/>
        </w:rPr>
        <w:t xml:space="preserve"> (</w:t>
      </w:r>
      <w:r w:rsidR="002C36AD">
        <w:rPr>
          <w:sz w:val="28"/>
          <w:szCs w:val="28"/>
        </w:rPr>
        <w:t>приложение 1</w:t>
      </w:r>
      <w:r w:rsidR="00420C47" w:rsidRPr="002C36AD">
        <w:rPr>
          <w:sz w:val="28"/>
          <w:szCs w:val="28"/>
        </w:rPr>
        <w:t xml:space="preserve">). На территории детского сада оформлена разметка по дорожному движению, где воспитатель, используя выносные дорожные знаки, макеты домов, машины, закрепляет знания детей по правилам дорожного движения. </w:t>
      </w:r>
      <w:r w:rsidR="000E0377">
        <w:rPr>
          <w:sz w:val="28"/>
          <w:szCs w:val="28"/>
        </w:rPr>
        <w:t>Данная территория позволяет проводить воспи</w:t>
      </w:r>
      <w:r w:rsidR="00DD6C74">
        <w:rPr>
          <w:sz w:val="28"/>
          <w:szCs w:val="28"/>
        </w:rPr>
        <w:t xml:space="preserve">тателям тематические экскурсии. </w:t>
      </w:r>
      <w:r w:rsidR="00420C47" w:rsidRPr="002C36AD">
        <w:rPr>
          <w:sz w:val="28"/>
          <w:szCs w:val="28"/>
        </w:rPr>
        <w:t xml:space="preserve">В детском саду имеется компьютер, </w:t>
      </w:r>
      <w:r w:rsidR="002C36AD" w:rsidRPr="002C36AD">
        <w:rPr>
          <w:sz w:val="28"/>
          <w:szCs w:val="28"/>
        </w:rPr>
        <w:t>проектор</w:t>
      </w:r>
      <w:r w:rsidR="002C36AD">
        <w:rPr>
          <w:sz w:val="28"/>
          <w:szCs w:val="28"/>
        </w:rPr>
        <w:sym w:font="Symbol" w:char="F02C"/>
      </w:r>
      <w:r w:rsidR="002C36AD" w:rsidRPr="002C36AD">
        <w:rPr>
          <w:sz w:val="28"/>
          <w:szCs w:val="28"/>
        </w:rPr>
        <w:t xml:space="preserve"> </w:t>
      </w:r>
      <w:r w:rsidR="00420C47" w:rsidRPr="002C36AD">
        <w:rPr>
          <w:sz w:val="28"/>
          <w:szCs w:val="28"/>
        </w:rPr>
        <w:t>что позволяет применять информационно - коммуникационные технологии</w:t>
      </w:r>
      <w:r w:rsidR="00DD6C74">
        <w:rPr>
          <w:sz w:val="28"/>
          <w:szCs w:val="28"/>
        </w:rPr>
        <w:t xml:space="preserve"> (приложение 2</w:t>
      </w:r>
      <w:r w:rsidR="002C36AD">
        <w:rPr>
          <w:sz w:val="28"/>
          <w:szCs w:val="28"/>
        </w:rPr>
        <w:t>)</w:t>
      </w:r>
      <w:r w:rsidR="00420C47" w:rsidRPr="002C36AD">
        <w:rPr>
          <w:sz w:val="28"/>
          <w:szCs w:val="28"/>
        </w:rPr>
        <w:t>. Они оказывают дополнительную поддержку дошкольникам в освоении программы, развитии познавательной деятельности, стимулируют и повышают мотивацию к обучению и развитию. Воспитател</w:t>
      </w:r>
      <w:r w:rsidR="002C36AD" w:rsidRPr="002C36AD">
        <w:rPr>
          <w:sz w:val="28"/>
          <w:szCs w:val="28"/>
        </w:rPr>
        <w:t>и</w:t>
      </w:r>
      <w:r w:rsidR="00420C47" w:rsidRPr="002C36AD">
        <w:rPr>
          <w:sz w:val="28"/>
          <w:szCs w:val="28"/>
        </w:rPr>
        <w:t xml:space="preserve"> в своей работе использует познавательные мультфильмы «Смешарики», «Уроки тётушки Совы»</w:t>
      </w:r>
      <w:r w:rsidR="002C36AD" w:rsidRPr="002C36AD">
        <w:rPr>
          <w:sz w:val="28"/>
          <w:szCs w:val="28"/>
        </w:rPr>
        <w:t xml:space="preserve"> и т.д</w:t>
      </w:r>
      <w:r w:rsidR="00420C47" w:rsidRPr="002C36AD">
        <w:rPr>
          <w:sz w:val="28"/>
          <w:szCs w:val="28"/>
        </w:rPr>
        <w:t xml:space="preserve">. Работа </w:t>
      </w:r>
      <w:r w:rsidR="002C36AD" w:rsidRPr="002C36AD">
        <w:rPr>
          <w:sz w:val="28"/>
          <w:szCs w:val="28"/>
        </w:rPr>
        <w:t xml:space="preserve">на каждой группе </w:t>
      </w:r>
      <w:r w:rsidR="00420C47" w:rsidRPr="002C36AD">
        <w:rPr>
          <w:sz w:val="28"/>
          <w:szCs w:val="28"/>
        </w:rPr>
        <w:t>активно ведется в трех направлениях: работа с детьми, работа с педагогами, работа с родителями. Решение, поставленных задач, осуществляется систематически через специально организованную деятельность познавательного цикла (подгруппы детей, индивидуально), самостоятельную деятельность. Большое внимание уделяется применению полученных знаний в повседневной жизни. С этой целью воспитател</w:t>
      </w:r>
      <w:r w:rsidR="002C36AD" w:rsidRPr="002C36AD">
        <w:rPr>
          <w:sz w:val="28"/>
          <w:szCs w:val="28"/>
        </w:rPr>
        <w:t>и</w:t>
      </w:r>
      <w:r w:rsidR="00420C47" w:rsidRPr="002C36AD">
        <w:rPr>
          <w:sz w:val="28"/>
          <w:szCs w:val="28"/>
        </w:rPr>
        <w:t xml:space="preserve"> использует игры с правилами (дидактические, настольные, познавательные, спортивно-соревновательные),</w:t>
      </w:r>
      <w:r w:rsidR="002C36AD" w:rsidRPr="002C36AD">
        <w:rPr>
          <w:sz w:val="28"/>
          <w:szCs w:val="28"/>
        </w:rPr>
        <w:t xml:space="preserve"> досуги, развлечения</w:t>
      </w:r>
      <w:r w:rsidR="001429C3">
        <w:rPr>
          <w:sz w:val="28"/>
          <w:szCs w:val="28"/>
        </w:rPr>
        <w:t xml:space="preserve"> (приложение </w:t>
      </w:r>
      <w:r w:rsidR="00DD6C74">
        <w:rPr>
          <w:sz w:val="28"/>
          <w:szCs w:val="28"/>
        </w:rPr>
        <w:t>3</w:t>
      </w:r>
      <w:r w:rsidR="001429C3">
        <w:rPr>
          <w:sz w:val="28"/>
          <w:szCs w:val="28"/>
        </w:rPr>
        <w:t>).</w:t>
      </w:r>
      <w:r w:rsidR="000E0377">
        <w:rPr>
          <w:sz w:val="28"/>
          <w:szCs w:val="28"/>
        </w:rPr>
        <w:t xml:space="preserve"> Кроме того во всех возрастных группах </w:t>
      </w:r>
      <w:r w:rsidR="000E0377" w:rsidRPr="000E0377">
        <w:rPr>
          <w:sz w:val="28"/>
          <w:szCs w:val="28"/>
        </w:rPr>
        <w:t xml:space="preserve">проходят мероприятия на данную тематику, обучение поведению на </w:t>
      </w:r>
      <w:r w:rsidR="000E0377" w:rsidRPr="000E0377">
        <w:rPr>
          <w:sz w:val="28"/>
          <w:szCs w:val="28"/>
        </w:rPr>
        <w:lastRenderedPageBreak/>
        <w:t>проезжей части, во дворе, дома; закрепляют правила дорожного движения, знакомят детей, с какие опасностями они могут встретиться на улице.</w:t>
      </w:r>
    </w:p>
    <w:p w:rsidR="001429C3" w:rsidRDefault="000A7EE5" w:rsidP="001429C3">
      <w:pPr>
        <w:tabs>
          <w:tab w:val="left" w:pos="3825"/>
        </w:tabs>
        <w:spacing w:line="360" w:lineRule="auto"/>
        <w:ind w:firstLine="709"/>
        <w:jc w:val="both"/>
      </w:pPr>
      <w:r>
        <w:rPr>
          <w:sz w:val="28"/>
          <w:szCs w:val="28"/>
        </w:rPr>
        <w:t xml:space="preserve">При работе с родителями в детском саду </w:t>
      </w:r>
      <w:r w:rsidR="00542A33">
        <w:rPr>
          <w:sz w:val="28"/>
          <w:szCs w:val="28"/>
        </w:rPr>
        <w:t xml:space="preserve">с января 2020 года </w:t>
      </w:r>
      <w:r>
        <w:rPr>
          <w:sz w:val="28"/>
          <w:szCs w:val="28"/>
        </w:rPr>
        <w:t>большую популярность обрела работа с брошюрами и буклетами</w:t>
      </w:r>
      <w:r w:rsidR="00542A33">
        <w:rPr>
          <w:sz w:val="28"/>
          <w:szCs w:val="28"/>
        </w:rPr>
        <w:t>: «Учим ПДД»</w:t>
      </w:r>
      <w:r w:rsidR="00542A33">
        <w:rPr>
          <w:sz w:val="28"/>
          <w:szCs w:val="28"/>
        </w:rPr>
        <w:sym w:font="Symbol" w:char="F02C"/>
      </w:r>
      <w:r w:rsidR="00542A33">
        <w:rPr>
          <w:sz w:val="28"/>
          <w:szCs w:val="28"/>
        </w:rPr>
        <w:t xml:space="preserve"> «Уважаемы</w:t>
      </w:r>
      <w:r w:rsidR="001429C3">
        <w:rPr>
          <w:sz w:val="28"/>
          <w:szCs w:val="28"/>
        </w:rPr>
        <w:t>е</w:t>
      </w:r>
      <w:r w:rsidR="00542A33">
        <w:rPr>
          <w:sz w:val="28"/>
          <w:szCs w:val="28"/>
        </w:rPr>
        <w:t xml:space="preserve"> родители</w:t>
      </w:r>
      <w:r w:rsidR="00542A33">
        <w:rPr>
          <w:sz w:val="28"/>
          <w:szCs w:val="28"/>
        </w:rPr>
        <w:sym w:font="Symbol" w:char="F02C"/>
      </w:r>
      <w:r w:rsidR="00542A33">
        <w:rPr>
          <w:sz w:val="28"/>
          <w:szCs w:val="28"/>
        </w:rPr>
        <w:t xml:space="preserve"> учите своих детей ПДД» и т.д </w:t>
      </w:r>
      <w:r w:rsidR="001429C3">
        <w:rPr>
          <w:sz w:val="28"/>
          <w:szCs w:val="28"/>
        </w:rPr>
        <w:t xml:space="preserve">(приложение </w:t>
      </w:r>
      <w:r w:rsidR="00DD6C74">
        <w:rPr>
          <w:sz w:val="28"/>
          <w:szCs w:val="28"/>
        </w:rPr>
        <w:t>4</w:t>
      </w:r>
      <w:r w:rsidR="00542A33">
        <w:rPr>
          <w:sz w:val="28"/>
          <w:szCs w:val="28"/>
        </w:rPr>
        <w:t>).  Кроме того проводятся систематические инструктажи на родительских собраниях. Оформляются уголки безопасности</w:t>
      </w:r>
      <w:r w:rsidR="00542A33">
        <w:rPr>
          <w:sz w:val="28"/>
          <w:szCs w:val="28"/>
        </w:rPr>
        <w:sym w:font="Symbol" w:char="F02C"/>
      </w:r>
      <w:r w:rsidR="00542A33">
        <w:rPr>
          <w:sz w:val="28"/>
          <w:szCs w:val="28"/>
        </w:rPr>
        <w:t xml:space="preserve"> папки-передвижки и различные консультации </w:t>
      </w:r>
      <w:r w:rsidR="001429C3">
        <w:rPr>
          <w:sz w:val="28"/>
          <w:szCs w:val="28"/>
        </w:rPr>
        <w:t xml:space="preserve">при входе в группы (приложение </w:t>
      </w:r>
      <w:r w:rsidR="00DD6C74">
        <w:rPr>
          <w:sz w:val="28"/>
          <w:szCs w:val="28"/>
        </w:rPr>
        <w:t>5</w:t>
      </w:r>
      <w:r w:rsidR="00542A33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="00420C47" w:rsidRPr="00542A33">
        <w:rPr>
          <w:sz w:val="28"/>
          <w:szCs w:val="28"/>
        </w:rPr>
        <w:t xml:space="preserve">В </w:t>
      </w:r>
      <w:r w:rsidR="00542A33" w:rsidRPr="00542A33">
        <w:rPr>
          <w:sz w:val="28"/>
          <w:szCs w:val="28"/>
        </w:rPr>
        <w:t>каждой группе</w:t>
      </w:r>
      <w:r w:rsidR="00420C47" w:rsidRPr="00542A33">
        <w:rPr>
          <w:sz w:val="28"/>
          <w:szCs w:val="28"/>
        </w:rPr>
        <w:t xml:space="preserve"> оформлен</w:t>
      </w:r>
      <w:r w:rsidR="00542A33" w:rsidRPr="00542A33">
        <w:rPr>
          <w:sz w:val="28"/>
          <w:szCs w:val="28"/>
        </w:rPr>
        <w:t>ы</w:t>
      </w:r>
      <w:r w:rsidR="00420C47" w:rsidRPr="00542A33">
        <w:rPr>
          <w:sz w:val="28"/>
          <w:szCs w:val="28"/>
        </w:rPr>
        <w:t xml:space="preserve"> </w:t>
      </w:r>
      <w:r w:rsidR="00542A33" w:rsidRPr="00542A33">
        <w:rPr>
          <w:sz w:val="28"/>
          <w:szCs w:val="28"/>
        </w:rPr>
        <w:t>стенды</w:t>
      </w:r>
      <w:r w:rsidR="00420C47" w:rsidRPr="00542A33">
        <w:rPr>
          <w:sz w:val="28"/>
          <w:szCs w:val="28"/>
        </w:rPr>
        <w:t xml:space="preserve"> для родителей, где систематически обновляется материал по профилактике детского дорожно</w:t>
      </w:r>
      <w:r w:rsidRPr="00542A33">
        <w:rPr>
          <w:sz w:val="28"/>
          <w:szCs w:val="28"/>
        </w:rPr>
        <w:t>-</w:t>
      </w:r>
      <w:r w:rsidR="00420C47" w:rsidRPr="00542A33">
        <w:rPr>
          <w:sz w:val="28"/>
          <w:szCs w:val="28"/>
        </w:rPr>
        <w:t>транспортного травматизма</w:t>
      </w:r>
      <w:r w:rsidR="000E0377">
        <w:rPr>
          <w:sz w:val="28"/>
          <w:szCs w:val="28"/>
        </w:rPr>
        <w:t xml:space="preserve">: </w:t>
      </w:r>
      <w:r w:rsidR="000E0377" w:rsidRPr="000E0377">
        <w:rPr>
          <w:sz w:val="28"/>
          <w:szCs w:val="28"/>
        </w:rPr>
        <w:t>«</w:t>
      </w:r>
      <w:r w:rsidR="000E0377" w:rsidRPr="000E0377">
        <w:rPr>
          <w:rFonts w:eastAsia="Times New Roman" w:cs="Times New Roman"/>
          <w:sz w:val="28"/>
          <w:szCs w:val="28"/>
        </w:rPr>
        <w:t>О правилах дорожного движения»; «Взрослые, вам подражают!»; «Обучение детей правилам дорожного движения»; «Ваш ребёнок – дошколёнок!»; «Безопасность ребенка в автомобиле»; «Дорога в зимний период времени» и т. д.</w:t>
      </w:r>
      <w:r w:rsidR="000E0377" w:rsidRPr="000E0377">
        <w:rPr>
          <w:rFonts w:eastAsia="Times New Roman" w:cs="Times New Roman"/>
          <w:szCs w:val="23"/>
        </w:rPr>
        <w:t xml:space="preserve"> </w:t>
      </w:r>
      <w:r w:rsidR="001429C3">
        <w:rPr>
          <w:sz w:val="28"/>
          <w:szCs w:val="28"/>
        </w:rPr>
        <w:t>(приложение</w:t>
      </w:r>
      <w:r w:rsidR="00DD6C74">
        <w:rPr>
          <w:sz w:val="28"/>
          <w:szCs w:val="28"/>
        </w:rPr>
        <w:t xml:space="preserve"> 6)</w:t>
      </w:r>
      <w:r w:rsidR="00420C47" w:rsidRPr="00542A33">
        <w:rPr>
          <w:sz w:val="28"/>
          <w:szCs w:val="28"/>
        </w:rPr>
        <w:t>.</w:t>
      </w:r>
      <w:r w:rsidR="00420C47">
        <w:t xml:space="preserve"> </w:t>
      </w:r>
      <w:r w:rsidR="000E0377" w:rsidRPr="000E0377">
        <w:rPr>
          <w:sz w:val="28"/>
          <w:szCs w:val="28"/>
        </w:rPr>
        <w:t>Стенды ПДД также имеются в фойе детского сада</w:t>
      </w:r>
      <w:r w:rsidR="000E0377">
        <w:rPr>
          <w:sz w:val="28"/>
          <w:szCs w:val="28"/>
        </w:rPr>
        <w:t xml:space="preserve"> (приложение </w:t>
      </w:r>
      <w:r w:rsidR="00DD6C74">
        <w:rPr>
          <w:sz w:val="28"/>
          <w:szCs w:val="28"/>
        </w:rPr>
        <w:t>7</w:t>
      </w:r>
      <w:r w:rsidR="000E0377">
        <w:rPr>
          <w:sz w:val="28"/>
          <w:szCs w:val="28"/>
        </w:rPr>
        <w:t>)</w:t>
      </w:r>
      <w:r w:rsidR="000E0377" w:rsidRPr="000E0377">
        <w:rPr>
          <w:sz w:val="28"/>
          <w:szCs w:val="28"/>
        </w:rPr>
        <w:t>.</w:t>
      </w:r>
    </w:p>
    <w:p w:rsidR="001429C3" w:rsidRDefault="001429C3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 w:rsidRPr="001429C3">
        <w:rPr>
          <w:sz w:val="28"/>
          <w:szCs w:val="28"/>
        </w:rPr>
        <w:t>Немаловажным и значительным в работе детского сада является работа с представителями органов ОГИБДД МО МВД России «Березниковский» в образовательной деятельности в ДОУ</w:t>
      </w:r>
      <w:r w:rsidRPr="001429C3">
        <w:rPr>
          <w:sz w:val="28"/>
          <w:szCs w:val="28"/>
        </w:rPr>
        <w:sym w:font="Symbol" w:char="F02C"/>
      </w:r>
      <w:r w:rsidRPr="001429C3">
        <w:rPr>
          <w:sz w:val="28"/>
          <w:szCs w:val="28"/>
        </w:rPr>
        <w:t xml:space="preserve"> а также встреч</w:t>
      </w:r>
      <w:r w:rsidR="009839D1">
        <w:rPr>
          <w:sz w:val="28"/>
          <w:szCs w:val="28"/>
        </w:rPr>
        <w:t xml:space="preserve"> данных представителей</w:t>
      </w:r>
      <w:r w:rsidRPr="001429C3">
        <w:rPr>
          <w:sz w:val="28"/>
          <w:szCs w:val="28"/>
        </w:rPr>
        <w:t xml:space="preserve"> с сотрудниками</w:t>
      </w:r>
      <w:r w:rsidR="009839D1">
        <w:rPr>
          <w:sz w:val="28"/>
          <w:szCs w:val="28"/>
        </w:rPr>
        <w:t xml:space="preserve"> ДОУ</w:t>
      </w:r>
      <w:r w:rsidRPr="001429C3">
        <w:rPr>
          <w:sz w:val="28"/>
          <w:szCs w:val="28"/>
        </w:rPr>
        <w:sym w:font="Symbol" w:char="F02C"/>
      </w:r>
      <w:r w:rsidR="009839D1">
        <w:rPr>
          <w:sz w:val="28"/>
          <w:szCs w:val="28"/>
        </w:rPr>
        <w:t xml:space="preserve"> </w:t>
      </w:r>
      <w:r w:rsidRPr="001429C3">
        <w:rPr>
          <w:sz w:val="28"/>
          <w:szCs w:val="28"/>
        </w:rPr>
        <w:t>законными представите</w:t>
      </w:r>
      <w:r w:rsidR="000E0377">
        <w:rPr>
          <w:sz w:val="28"/>
          <w:szCs w:val="28"/>
        </w:rPr>
        <w:t xml:space="preserve">лями воспитанников (приложение </w:t>
      </w:r>
      <w:r w:rsidR="00DD6C74">
        <w:rPr>
          <w:sz w:val="28"/>
          <w:szCs w:val="28"/>
        </w:rPr>
        <w:t>8</w:t>
      </w:r>
      <w:r w:rsidRPr="001429C3">
        <w:rPr>
          <w:sz w:val="28"/>
          <w:szCs w:val="28"/>
        </w:rPr>
        <w:t>).</w:t>
      </w:r>
    </w:p>
    <w:p w:rsidR="00A87C45" w:rsidRDefault="00420C47" w:rsidP="001429C3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  <w:r w:rsidRPr="001429C3">
        <w:rPr>
          <w:sz w:val="28"/>
          <w:szCs w:val="28"/>
        </w:rPr>
        <w:t>Залогом успешной деятельности по профилактике детского дорожно</w:t>
      </w:r>
      <w:r w:rsidR="001429C3" w:rsidRPr="001429C3">
        <w:rPr>
          <w:sz w:val="28"/>
          <w:szCs w:val="28"/>
        </w:rPr>
        <w:t>-</w:t>
      </w:r>
      <w:r w:rsidRPr="001429C3">
        <w:rPr>
          <w:sz w:val="28"/>
          <w:szCs w:val="28"/>
        </w:rPr>
        <w:t xml:space="preserve">транспортного травматизма является систематический контроль администрации образовательного учреждения за организацией работы по данной проблеме, профессионализм и компетенция работников всего коллектива. Работа с педагогическими кадрами направлена на совершенствование теоретических знаний, эрудиции, повышения методического уровня в применении программ, учебных планов по обучению детей правилам безопасного поведения на дорогах. </w:t>
      </w:r>
    </w:p>
    <w:p w:rsidR="00A87C45" w:rsidRDefault="00A87C4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87C45" w:rsidRDefault="00A87C45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DD6C74" w:rsidRDefault="00DD6C74" w:rsidP="00DD6C74">
      <w:pPr>
        <w:tabs>
          <w:tab w:val="left" w:pos="3825"/>
        </w:tabs>
        <w:spacing w:line="360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23598" cy="5753100"/>
            <wp:effectExtent l="0" t="0" r="0" b="0"/>
            <wp:docPr id="8" name="Рисунок 8" descr="https://sun9-33.userapi.com/c855424/v855424581/218bd7/a4NXBOMVW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c855424/v855424581/218bd7/a4NXBOMVWB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04" r="-2404" b="8654"/>
                    <a:stretch/>
                  </pic:blipFill>
                  <pic:spPr bwMode="auto">
                    <a:xfrm>
                      <a:off x="0" y="0"/>
                      <a:ext cx="4721075" cy="575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160" w:rsidRDefault="00D36160" w:rsidP="00D36160">
      <w:pPr>
        <w:tabs>
          <w:tab w:val="left" w:pos="3825"/>
        </w:tabs>
        <w:spacing w:line="360" w:lineRule="auto"/>
        <w:ind w:firstLine="709"/>
        <w:jc w:val="both"/>
        <w:rPr>
          <w:sz w:val="28"/>
          <w:szCs w:val="28"/>
        </w:rPr>
      </w:pPr>
    </w:p>
    <w:p w:rsidR="00A87C45" w:rsidRDefault="00A87C4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D6C74" w:rsidRDefault="00A87C45" w:rsidP="00DD6C74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DD6C74" w:rsidRDefault="00DD6C74" w:rsidP="00DD6C74">
      <w:pPr>
        <w:tabs>
          <w:tab w:val="left" w:pos="3825"/>
        </w:tabs>
        <w:spacing w:line="360" w:lineRule="auto"/>
        <w:ind w:firstLine="142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538977" cy="4152900"/>
            <wp:effectExtent l="0" t="0" r="5080" b="0"/>
            <wp:docPr id="11" name="Рисунок 11" descr="https://sun9-67.userapi.com/c854228/v854228648/e35db/3QR6zzbYM8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c854228/v854228648/e35db/3QR6zzbYM8U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212" cy="415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C74" w:rsidRDefault="00DD6C74" w:rsidP="00DD6C74">
      <w:pPr>
        <w:tabs>
          <w:tab w:val="left" w:pos="3720"/>
          <w:tab w:val="left" w:pos="3825"/>
        </w:tabs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483196" cy="4111079"/>
            <wp:effectExtent l="0" t="0" r="3810" b="3810"/>
            <wp:docPr id="16" name="Рисунок 16" descr="https://sun9-12.userapi.com/c858228/v858228648/657f4/wctIUWpp5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c858228/v858228648/657f4/wctIUWpp54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09" cy="411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45" w:rsidRDefault="00A87C45" w:rsidP="00DD6C74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 w:rsidRPr="00DD6C74">
        <w:rPr>
          <w:sz w:val="28"/>
          <w:szCs w:val="28"/>
        </w:rPr>
        <w:br w:type="page"/>
      </w:r>
      <w:r w:rsidR="00DD6C74">
        <w:rPr>
          <w:sz w:val="28"/>
          <w:szCs w:val="28"/>
        </w:rPr>
        <w:lastRenderedPageBreak/>
        <w:t>Приложение 3</w:t>
      </w:r>
    </w:p>
    <w:p w:rsidR="00D36160" w:rsidRDefault="00DF0231" w:rsidP="00D36160">
      <w:pPr>
        <w:spacing w:after="200" w:line="276" w:lineRule="auto"/>
        <w:rPr>
          <w:sz w:val="28"/>
          <w:szCs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30480</wp:posOffset>
            </wp:positionV>
            <wp:extent cx="2038350" cy="2424430"/>
            <wp:effectExtent l="0" t="0" r="0" b="0"/>
            <wp:wrapSquare wrapText="bothSides"/>
            <wp:docPr id="7" name="Рисунок 7" descr="C:\Users\user\Desktop\IX7CwWNSA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X7CwWNSAlM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42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-1927224</wp:posOffset>
            </wp:positionH>
            <wp:positionV relativeFrom="paragraph">
              <wp:posOffset>2611755</wp:posOffset>
            </wp:positionV>
            <wp:extent cx="1809750" cy="268605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10_160312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604" t="7527"/>
                    <a:stretch/>
                  </pic:blipFill>
                  <pic:spPr bwMode="auto">
                    <a:xfrm>
                      <a:off x="0" y="0"/>
                      <a:ext cx="1814842" cy="269360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6160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3360884" cy="2428875"/>
            <wp:effectExtent l="0" t="0" r="0" b="0"/>
            <wp:docPr id="4" name="Рисунок 4" descr="https://sun9-52.userapi.com/c854028/v854028094/20c855/yLs-IY1Qm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52.userapi.com/c854028/v854028094/20c855/yLs-IY1QmZ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884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160">
        <w:rPr>
          <w:sz w:val="28"/>
          <w:szCs w:val="28"/>
        </w:rPr>
        <w:t xml:space="preserve">   </w:t>
      </w:r>
    </w:p>
    <w:p w:rsidR="00DF0231" w:rsidRDefault="00DF0231" w:rsidP="00D3616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D36160">
        <w:rPr>
          <w:noProof/>
          <w:color w:val="000000"/>
          <w:sz w:val="28"/>
          <w:szCs w:val="28"/>
        </w:rPr>
        <w:drawing>
          <wp:inline distT="0" distB="0" distL="0" distR="0">
            <wp:extent cx="1500553" cy="2667000"/>
            <wp:effectExtent l="0" t="0" r="4445" b="0"/>
            <wp:docPr id="5" name="Рисунок 5" descr="D:\РАБОТА\ПДД\1 квартал 2020 года\4 группа\с.ж.р игры\P_20190314_15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ПДД\1 квартал 2020 года\4 группа\с.ж.р игры\P_20190314_1557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287" cy="268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6160">
        <w:rPr>
          <w:sz w:val="28"/>
          <w:szCs w:val="28"/>
        </w:rPr>
        <w:t xml:space="preserve"> </w:t>
      </w:r>
      <w:r w:rsidR="00FF5C0A">
        <w:rPr>
          <w:sz w:val="28"/>
          <w:szCs w:val="28"/>
        </w:rPr>
        <w:t xml:space="preserve"> </w:t>
      </w:r>
      <w:r w:rsidR="00D36160">
        <w:rPr>
          <w:sz w:val="28"/>
          <w:szCs w:val="28"/>
        </w:rPr>
        <w:t xml:space="preserve"> </w:t>
      </w:r>
      <w:r w:rsidR="00FF5C0A">
        <w:rPr>
          <w:noProof/>
          <w:sz w:val="28"/>
          <w:szCs w:val="28"/>
        </w:rPr>
        <w:drawing>
          <wp:inline distT="0" distB="0" distL="0" distR="0">
            <wp:extent cx="1714500" cy="2647950"/>
            <wp:effectExtent l="0" t="0" r="0" b="0"/>
            <wp:docPr id="12" name="Рисунок 12" descr="WsGZqiRLb9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sGZqiRLb9Y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855" t="4264" r="5707"/>
                    <a:stretch/>
                  </pic:blipFill>
                  <pic:spPr bwMode="auto">
                    <a:xfrm>
                      <a:off x="0" y="0"/>
                      <a:ext cx="1720667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C0A" w:rsidRDefault="00FF5C0A" w:rsidP="00D3616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noProof/>
        </w:rPr>
        <w:drawing>
          <wp:inline distT="0" distB="0" distL="0" distR="0">
            <wp:extent cx="1819275" cy="2303179"/>
            <wp:effectExtent l="0" t="0" r="0" b="1905"/>
            <wp:docPr id="13" name="Рисунок 13" descr="https://sun9-5.userapi.com/c824200/v824200029/183267/IcOYg8dPO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.userapi.com/c824200/v824200029/183267/IcOYg8dPOkM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246" cy="23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552575" cy="2295525"/>
            <wp:effectExtent l="0" t="0" r="9525" b="9525"/>
            <wp:docPr id="14" name="Рисунок 14" descr="https://sun9-66.userapi.com/c206828/v206828906/b21ef/IaJlBnxby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c206828/v206828906/b21ef/IaJlBnxbyA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843"/>
                    <a:stretch/>
                  </pic:blipFill>
                  <pic:spPr bwMode="auto">
                    <a:xfrm>
                      <a:off x="0" y="0"/>
                      <a:ext cx="1559392" cy="230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52600" cy="2314575"/>
            <wp:effectExtent l="0" t="0" r="0" b="9525"/>
            <wp:docPr id="15" name="Рисунок 15" descr="D:\РАБОТА\ПДД\1 квартал 2020 года\15группа\ubNnV9ZrQ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ПДД\1 квартал 2020 года\15группа\ubNnV9ZrQC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91" cy="231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45" w:rsidRDefault="00A87C45" w:rsidP="00DF0231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87C45" w:rsidRDefault="00DD6C74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FF5C0A" w:rsidRDefault="00FF5C0A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</w:p>
    <w:p w:rsidR="00FF5C0A" w:rsidRDefault="00FF5C0A" w:rsidP="00FF5C0A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923046" cy="4057650"/>
            <wp:effectExtent l="4128" t="0" r="0" b="0"/>
            <wp:docPr id="17" name="Рисунок 17" descr="https://sun9-11.userapi.com/c855632/v855632926/2127f8/7oKc6ABhz0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11.userapi.com/c855632/v855632926/2127f8/7oKc6ABhz0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4029"/>
                    <a:stretch/>
                  </pic:blipFill>
                  <pic:spPr bwMode="auto">
                    <a:xfrm rot="16200000">
                      <a:off x="0" y="0"/>
                      <a:ext cx="2931376" cy="406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C45" w:rsidRDefault="00FF5C0A" w:rsidP="00FF5C0A">
      <w:pPr>
        <w:spacing w:after="20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831252" cy="3771900"/>
            <wp:effectExtent l="0" t="0" r="7620" b="0"/>
            <wp:docPr id="18" name="Рисунок 18" descr="https://sun9-9.userapi.com/c858528/v858528926/1241a5/fKDK4oaTO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9.userapi.com/c858528/v858528926/1241a5/fKDK4oaTOKU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15" cy="377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2524740" cy="3771899"/>
            <wp:effectExtent l="0" t="0" r="9525" b="635"/>
            <wp:docPr id="19" name="Рисунок 19" descr="https://sun9-13.userapi.com/c855328/v855328344/213027/m8a2bY7hw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c855328/v855328344/213027/m8a2bY7hwu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701" t="15836" r="29619" b="29619"/>
                    <a:stretch/>
                  </pic:blipFill>
                  <pic:spPr bwMode="auto">
                    <a:xfrm>
                      <a:off x="0" y="0"/>
                      <a:ext cx="2528010" cy="377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7C45">
        <w:rPr>
          <w:sz w:val="28"/>
          <w:szCs w:val="28"/>
        </w:rPr>
        <w:br w:type="page"/>
      </w:r>
    </w:p>
    <w:p w:rsidR="00A87C45" w:rsidRDefault="00DD6C74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FF5C0A" w:rsidRDefault="00FF5C0A" w:rsidP="00FF5C0A">
      <w:pPr>
        <w:spacing w:after="20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256460"/>
            <wp:effectExtent l="0" t="0" r="3175" b="0"/>
            <wp:docPr id="21" name="Рисунок 21" descr="https://sun9-15.userapi.com/c857328/v857328634/128cc9/HXjzhka9n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5.userapi.com/c857328/v857328634/128cc9/HXjzhka9nx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4502" b="7976"/>
                    <a:stretch/>
                  </pic:blipFill>
                  <pic:spPr bwMode="auto">
                    <a:xfrm>
                      <a:off x="0" y="0"/>
                      <a:ext cx="5940425" cy="22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C0A" w:rsidRPr="00D37268" w:rsidRDefault="00FF5C0A" w:rsidP="00D37268">
      <w:pPr>
        <w:spacing w:after="200" w:line="276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22695"/>
            <wp:effectExtent l="0" t="0" r="3175" b="1905"/>
            <wp:docPr id="22" name="Рисунок 22" descr="https://sun9-31.userapi.com/c206720/v206720634/b0565/tHEr7zeD0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31.userapi.com/c206720/v206720634/b0565/tHEr7zeD0U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519"/>
                    <a:stretch/>
                  </pic:blipFill>
                  <pic:spPr bwMode="auto">
                    <a:xfrm>
                      <a:off x="0" y="0"/>
                      <a:ext cx="5940425" cy="272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7C45" w:rsidRDefault="00D37268" w:rsidP="00FF5C0A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2324100" cy="3096250"/>
            <wp:effectExtent l="0" t="0" r="0" b="9525"/>
            <wp:docPr id="1" name="Рисунок 1" descr="https://sun9-65.userapi.com/c205524/v205524926/b3b94/nCDTDSQFd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5.userapi.com/c205524/v205524926/b3b94/nCDTDSQFdi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284" cy="309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C45">
        <w:rPr>
          <w:sz w:val="28"/>
          <w:szCs w:val="28"/>
        </w:rPr>
        <w:br w:type="page"/>
      </w:r>
    </w:p>
    <w:p w:rsidR="00A87C45" w:rsidRDefault="00DD6C74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FF5C0A" w:rsidRDefault="00FF5C0A" w:rsidP="00FF5C0A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76850" cy="5488260"/>
            <wp:effectExtent l="0" t="0" r="0" b="0"/>
            <wp:docPr id="24" name="Рисунок 24" descr="https://sun9-36.userapi.com/c205828/v205828906/b2ebe/mYV7z56ik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c205828/v205828906/b2ebe/mYV7z56ik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1995"/>
                    <a:stretch/>
                  </pic:blipFill>
                  <pic:spPr bwMode="auto">
                    <a:xfrm>
                      <a:off x="0" y="0"/>
                      <a:ext cx="5278904" cy="5490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page"/>
      </w:r>
    </w:p>
    <w:p w:rsidR="00DD6C74" w:rsidRDefault="00DD6C74" w:rsidP="00B32754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:rsidR="00B32754" w:rsidRDefault="00DD6C74" w:rsidP="00DD6C74">
      <w:pPr>
        <w:spacing w:after="200"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353050" cy="4457700"/>
            <wp:effectExtent l="0" t="0" r="0" b="0"/>
            <wp:docPr id="20" name="Рисунок 20" descr="https://sun9-43.userapi.com/c205728/v205728607/beb38/CJYYqVbLD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c205728/v205728607/beb38/CJYYqVbLD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494" r="1442"/>
                    <a:stretch/>
                  </pic:blipFill>
                  <pic:spPr bwMode="auto">
                    <a:xfrm>
                      <a:off x="0" y="0"/>
                      <a:ext cx="5350191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2754">
        <w:rPr>
          <w:sz w:val="28"/>
          <w:szCs w:val="28"/>
        </w:rPr>
        <w:br w:type="page"/>
      </w:r>
    </w:p>
    <w:p w:rsidR="00420C47" w:rsidRDefault="00DD6C74" w:rsidP="00A87C45">
      <w:pPr>
        <w:tabs>
          <w:tab w:val="left" w:pos="3825"/>
        </w:tabs>
        <w:spacing w:line="36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8</w:t>
      </w:r>
      <w:bookmarkStart w:id="0" w:name="_GoBack"/>
      <w:bookmarkEnd w:id="0"/>
    </w:p>
    <w:p w:rsidR="00FF5C0A" w:rsidRDefault="00B32754" w:rsidP="00B32754">
      <w:pPr>
        <w:tabs>
          <w:tab w:val="left" w:pos="3825"/>
        </w:tabs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78978" cy="2905125"/>
            <wp:effectExtent l="0" t="0" r="3175" b="0"/>
            <wp:docPr id="25" name="Рисунок 25" descr="https://sun3-10.userapi.com/qnMwyf07YruOOqswAdWczmLcl6uMjFT7GUhzNg/R6wZPL2xZ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3-10.userapi.com/qnMwyf07YruOOqswAdWczmLcl6uMjFT7GUhzNg/R6wZPL2xZHU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022" cy="290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754" w:rsidRDefault="00B32754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543300" cy="4724400"/>
            <wp:effectExtent l="0" t="0" r="0" b="0"/>
            <wp:docPr id="26" name="Рисунок 26" descr="https://sun3-12.userapi.com/tuK6-3uvTrThgfVY-Uw682aJU2aEPzfrY1Q9KA/oFyY89rQY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2.userapi.com/tuK6-3uvTrThgfVY-Uw682aJU2aEPzfrY1Q9KA/oFyY89rQYvU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07" cy="472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630" w:rsidRDefault="00325630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</w:p>
    <w:p w:rsidR="00325630" w:rsidRDefault="00325630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</w:p>
    <w:p w:rsidR="00325630" w:rsidRDefault="00325630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</w:p>
    <w:p w:rsidR="00325630" w:rsidRDefault="00325630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  <w:r w:rsidRPr="00325630">
        <w:rPr>
          <w:noProof/>
          <w:sz w:val="28"/>
          <w:szCs w:val="28"/>
        </w:rPr>
        <w:lastRenderedPageBreak/>
        <w:drawing>
          <wp:inline distT="0" distB="0" distL="0" distR="0">
            <wp:extent cx="2857520" cy="3810027"/>
            <wp:effectExtent l="19050" t="0" r="0" b="0"/>
            <wp:docPr id="6" name="Рисунок 3" descr="https://sun9-31.userapi.com/c855120/v855120934/2044c8/xcDGexGbKk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https://sun9-31.userapi.com/c855120/v855120934/2044c8/xcDGexGbKk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20" cy="38100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5630">
        <w:rPr>
          <w:sz w:val="28"/>
          <w:szCs w:val="28"/>
        </w:rPr>
        <w:t xml:space="preserve">  </w:t>
      </w:r>
      <w:r w:rsidRPr="00325630">
        <w:rPr>
          <w:noProof/>
          <w:sz w:val="28"/>
          <w:szCs w:val="28"/>
        </w:rPr>
        <w:drawing>
          <wp:inline distT="0" distB="0" distL="0" distR="0">
            <wp:extent cx="2786082" cy="3786214"/>
            <wp:effectExtent l="19050" t="0" r="0" b="0"/>
            <wp:docPr id="2" name="Рисунок 1" descr="D:\МАМА\фото с телефона\Новая папка (3)\im-upload-image-157624746750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:\МАМА\фото с телефона\Новая папка (3)\im-upload-image-1576247467506.jpg"/>
                    <pic:cNvPicPr/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082" cy="3786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630" w:rsidRPr="001429C3" w:rsidRDefault="00325630" w:rsidP="00B32754">
      <w:pPr>
        <w:tabs>
          <w:tab w:val="left" w:pos="3825"/>
        </w:tabs>
        <w:spacing w:line="360" w:lineRule="auto"/>
        <w:jc w:val="center"/>
        <w:rPr>
          <w:sz w:val="28"/>
          <w:szCs w:val="28"/>
        </w:rPr>
      </w:pPr>
      <w:r w:rsidRPr="00325630">
        <w:rPr>
          <w:noProof/>
          <w:sz w:val="28"/>
          <w:szCs w:val="28"/>
        </w:rPr>
        <w:drawing>
          <wp:inline distT="0" distB="0" distL="0" distR="0">
            <wp:extent cx="3113462" cy="4151283"/>
            <wp:effectExtent l="19050" t="0" r="0" b="0"/>
            <wp:docPr id="9" name="Рисунок 5" descr="https://sun9-22.userapi.com/c855724/v855724934/209640/BkTzBNSR6JQ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s://sun9-22.userapi.com/c855724/v855724934/209640/BkTzBNSR6JQ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62" cy="4151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630" w:rsidRPr="001429C3" w:rsidSect="00D37268">
      <w:footerReference w:type="default" r:id="rId32"/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34A" w:rsidRDefault="0035334A" w:rsidP="00D37268">
      <w:r>
        <w:separator/>
      </w:r>
    </w:p>
  </w:endnote>
  <w:endnote w:type="continuationSeparator" w:id="0">
    <w:p w:rsidR="0035334A" w:rsidRDefault="0035334A" w:rsidP="00D37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45713476"/>
      <w:docPartObj>
        <w:docPartGallery w:val="Page Numbers (Bottom of Page)"/>
        <w:docPartUnique/>
      </w:docPartObj>
    </w:sdtPr>
    <w:sdtContent>
      <w:p w:rsidR="00D37268" w:rsidRDefault="00842909">
        <w:pPr>
          <w:pStyle w:val="af"/>
          <w:jc w:val="center"/>
        </w:pPr>
        <w:r>
          <w:fldChar w:fldCharType="begin"/>
        </w:r>
        <w:r w:rsidR="00D37268">
          <w:instrText>PAGE   \* MERGEFORMAT</w:instrText>
        </w:r>
        <w:r>
          <w:fldChar w:fldCharType="separate"/>
        </w:r>
        <w:r w:rsidR="008C0BF2">
          <w:rPr>
            <w:noProof/>
          </w:rPr>
          <w:t>2</w:t>
        </w:r>
        <w:r>
          <w:fldChar w:fldCharType="end"/>
        </w:r>
      </w:p>
    </w:sdtContent>
  </w:sdt>
  <w:p w:rsidR="00D37268" w:rsidRDefault="00D3726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34A" w:rsidRDefault="0035334A" w:rsidP="00D37268">
      <w:r>
        <w:separator/>
      </w:r>
    </w:p>
  </w:footnote>
  <w:footnote w:type="continuationSeparator" w:id="0">
    <w:p w:rsidR="0035334A" w:rsidRDefault="0035334A" w:rsidP="00D372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57551"/>
    <w:multiLevelType w:val="hybridMultilevel"/>
    <w:tmpl w:val="8A4AB21C"/>
    <w:lvl w:ilvl="0" w:tplc="7F0EDEA8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A54"/>
    <w:rsid w:val="000A7EE5"/>
    <w:rsid w:val="000E0377"/>
    <w:rsid w:val="001429C3"/>
    <w:rsid w:val="00153FD4"/>
    <w:rsid w:val="002A44F8"/>
    <w:rsid w:val="002C36AD"/>
    <w:rsid w:val="00325630"/>
    <w:rsid w:val="0035334A"/>
    <w:rsid w:val="004059FC"/>
    <w:rsid w:val="00420C47"/>
    <w:rsid w:val="00435FF0"/>
    <w:rsid w:val="004B2FE6"/>
    <w:rsid w:val="00542A33"/>
    <w:rsid w:val="005949C4"/>
    <w:rsid w:val="005E0B4B"/>
    <w:rsid w:val="00615208"/>
    <w:rsid w:val="006872B6"/>
    <w:rsid w:val="0075704A"/>
    <w:rsid w:val="007D44C1"/>
    <w:rsid w:val="00842909"/>
    <w:rsid w:val="00870A84"/>
    <w:rsid w:val="008C0BF2"/>
    <w:rsid w:val="0090028C"/>
    <w:rsid w:val="009625F6"/>
    <w:rsid w:val="009839D1"/>
    <w:rsid w:val="00991A54"/>
    <w:rsid w:val="00A83C90"/>
    <w:rsid w:val="00A87C45"/>
    <w:rsid w:val="00B32754"/>
    <w:rsid w:val="00B8773F"/>
    <w:rsid w:val="00D36160"/>
    <w:rsid w:val="00D37268"/>
    <w:rsid w:val="00DD6445"/>
    <w:rsid w:val="00DD6C74"/>
    <w:rsid w:val="00DF0231"/>
    <w:rsid w:val="00F53585"/>
    <w:rsid w:val="00FF5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520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rsid w:val="00615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5208"/>
    <w:pPr>
      <w:keepNext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Диплом"/>
    <w:basedOn w:val="a0"/>
    <w:link w:val="a5"/>
    <w:qFormat/>
    <w:rsid w:val="00615208"/>
    <w:pPr>
      <w:spacing w:line="360" w:lineRule="auto"/>
      <w:ind w:firstLine="709"/>
      <w:jc w:val="both"/>
    </w:pPr>
    <w:rPr>
      <w:rFonts w:eastAsia="Times New Roman" w:cs="Times New Roman"/>
      <w:szCs w:val="28"/>
    </w:rPr>
  </w:style>
  <w:style w:type="character" w:customStyle="1" w:styleId="a5">
    <w:name w:val="Диплом Знак"/>
    <w:basedOn w:val="a1"/>
    <w:link w:val="a4"/>
    <w:rsid w:val="0061520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TableParagraph">
    <w:name w:val="Table Paragraph"/>
    <w:basedOn w:val="a0"/>
    <w:uiPriority w:val="1"/>
    <w:qFormat/>
    <w:rsid w:val="00615208"/>
    <w:pPr>
      <w:widowControl w:val="0"/>
      <w:autoSpaceDE w:val="0"/>
      <w:autoSpaceDN w:val="0"/>
    </w:pPr>
    <w:rPr>
      <w:rFonts w:eastAsia="Times New Roman" w:cs="Times New Roman"/>
      <w:sz w:val="22"/>
      <w:szCs w:val="22"/>
      <w:lang w:bidi="ru-RU"/>
    </w:rPr>
  </w:style>
  <w:style w:type="character" w:customStyle="1" w:styleId="80">
    <w:name w:val="Заголовок 8 Знак"/>
    <w:basedOn w:val="a1"/>
    <w:link w:val="8"/>
    <w:uiPriority w:val="9"/>
    <w:semiHidden/>
    <w:rsid w:val="00615208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a6">
    <w:name w:val="Title"/>
    <w:basedOn w:val="a0"/>
    <w:link w:val="a7"/>
    <w:qFormat/>
    <w:rsid w:val="00615208"/>
    <w:pPr>
      <w:spacing w:line="360" w:lineRule="auto"/>
      <w:ind w:firstLine="709"/>
      <w:jc w:val="center"/>
    </w:pPr>
    <w:rPr>
      <w:rFonts w:eastAsia="Times New Roman" w:cs="Times New Roman"/>
      <w:sz w:val="28"/>
      <w:szCs w:val="28"/>
    </w:rPr>
  </w:style>
  <w:style w:type="character" w:customStyle="1" w:styleId="a7">
    <w:name w:val="Название Знак"/>
    <w:basedOn w:val="a1"/>
    <w:link w:val="a6"/>
    <w:rsid w:val="006152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Subtitle"/>
    <w:basedOn w:val="a0"/>
    <w:next w:val="a0"/>
    <w:link w:val="a9"/>
    <w:qFormat/>
    <w:rsid w:val="00615208"/>
    <w:pPr>
      <w:numPr>
        <w:ilvl w:val="1"/>
      </w:numPr>
      <w:spacing w:after="160"/>
      <w:jc w:val="center"/>
    </w:pPr>
    <w:rPr>
      <w:rFonts w:eastAsiaTheme="minorEastAsia"/>
      <w:b/>
      <w:spacing w:val="15"/>
      <w:sz w:val="28"/>
      <w:szCs w:val="22"/>
    </w:rPr>
  </w:style>
  <w:style w:type="character" w:customStyle="1" w:styleId="a9">
    <w:name w:val="Подзаголовок Знак"/>
    <w:basedOn w:val="a1"/>
    <w:link w:val="a8"/>
    <w:rsid w:val="00615208"/>
    <w:rPr>
      <w:rFonts w:ascii="Times New Roman" w:eastAsiaTheme="minorEastAsia" w:hAnsi="Times New Roman"/>
      <w:b/>
      <w:spacing w:val="15"/>
      <w:sz w:val="28"/>
      <w:lang w:eastAsia="ru-RU"/>
    </w:rPr>
  </w:style>
  <w:style w:type="paragraph" w:styleId="a">
    <w:name w:val="List Paragraph"/>
    <w:basedOn w:val="a0"/>
    <w:uiPriority w:val="34"/>
    <w:qFormat/>
    <w:rsid w:val="00615208"/>
    <w:pPr>
      <w:numPr>
        <w:numId w:val="1"/>
      </w:numPr>
      <w:spacing w:after="200" w:line="360" w:lineRule="auto"/>
      <w:contextualSpacing/>
      <w:jc w:val="both"/>
    </w:pPr>
    <w:rPr>
      <w:rFonts w:ascii="Calibri" w:eastAsia="Calibri" w:hAnsi="Calibri" w:cs="Times New Roman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615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0"/>
    <w:uiPriority w:val="39"/>
    <w:unhideWhenUsed/>
    <w:qFormat/>
    <w:rsid w:val="00615208"/>
    <w:pPr>
      <w:spacing w:before="240" w:line="259" w:lineRule="auto"/>
      <w:outlineLvl w:val="9"/>
    </w:pPr>
    <w:rPr>
      <w:rFonts w:ascii="Times New Roman" w:hAnsi="Times New Roman"/>
      <w:b w:val="0"/>
      <w:bCs w:val="0"/>
      <w:color w:val="auto"/>
      <w:sz w:val="32"/>
      <w:szCs w:val="32"/>
      <w:lang w:val="en-US" w:eastAsia="en-US"/>
    </w:rPr>
  </w:style>
  <w:style w:type="paragraph" w:styleId="ab">
    <w:name w:val="Balloon Text"/>
    <w:basedOn w:val="a0"/>
    <w:link w:val="ac"/>
    <w:uiPriority w:val="99"/>
    <w:semiHidden/>
    <w:unhideWhenUsed/>
    <w:rsid w:val="00D361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36160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0"/>
    <w:link w:val="ae"/>
    <w:uiPriority w:val="99"/>
    <w:unhideWhenUsed/>
    <w:rsid w:val="00D3726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D37268"/>
    <w:rPr>
      <w:rFonts w:ascii="Times New Roman" w:hAnsi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D372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D37268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520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rsid w:val="00615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5208"/>
    <w:pPr>
      <w:keepNext/>
      <w:spacing w:before="200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Диплом"/>
    <w:basedOn w:val="a0"/>
    <w:link w:val="a5"/>
    <w:qFormat/>
    <w:rsid w:val="00615208"/>
    <w:pPr>
      <w:spacing w:line="360" w:lineRule="auto"/>
      <w:ind w:firstLine="709"/>
      <w:jc w:val="both"/>
    </w:pPr>
    <w:rPr>
      <w:rFonts w:eastAsia="Times New Roman" w:cs="Times New Roman"/>
      <w:szCs w:val="28"/>
    </w:rPr>
  </w:style>
  <w:style w:type="character" w:customStyle="1" w:styleId="a5">
    <w:name w:val="Диплом Знак"/>
    <w:basedOn w:val="a1"/>
    <w:link w:val="a4"/>
    <w:rsid w:val="00615208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TableParagraph">
    <w:name w:val="Table Paragraph"/>
    <w:basedOn w:val="a0"/>
    <w:uiPriority w:val="1"/>
    <w:qFormat/>
    <w:rsid w:val="00615208"/>
    <w:pPr>
      <w:widowControl w:val="0"/>
      <w:autoSpaceDE w:val="0"/>
      <w:autoSpaceDN w:val="0"/>
    </w:pPr>
    <w:rPr>
      <w:rFonts w:eastAsia="Times New Roman" w:cs="Times New Roman"/>
      <w:sz w:val="22"/>
      <w:szCs w:val="22"/>
      <w:lang w:bidi="ru-RU"/>
    </w:rPr>
  </w:style>
  <w:style w:type="character" w:customStyle="1" w:styleId="80">
    <w:name w:val="Заголовок 8 Знак"/>
    <w:basedOn w:val="a1"/>
    <w:link w:val="8"/>
    <w:uiPriority w:val="9"/>
    <w:semiHidden/>
    <w:rsid w:val="00615208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a6">
    <w:name w:val="Title"/>
    <w:basedOn w:val="a0"/>
    <w:link w:val="a7"/>
    <w:qFormat/>
    <w:rsid w:val="00615208"/>
    <w:pPr>
      <w:spacing w:line="360" w:lineRule="auto"/>
      <w:ind w:firstLine="709"/>
      <w:jc w:val="center"/>
    </w:pPr>
    <w:rPr>
      <w:rFonts w:eastAsia="Times New Roman" w:cs="Times New Roman"/>
      <w:sz w:val="28"/>
      <w:szCs w:val="28"/>
    </w:rPr>
  </w:style>
  <w:style w:type="character" w:customStyle="1" w:styleId="a7">
    <w:name w:val="Название Знак"/>
    <w:basedOn w:val="a1"/>
    <w:link w:val="a6"/>
    <w:rsid w:val="006152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Subtitle"/>
    <w:basedOn w:val="a0"/>
    <w:next w:val="a0"/>
    <w:link w:val="a9"/>
    <w:qFormat/>
    <w:rsid w:val="00615208"/>
    <w:pPr>
      <w:numPr>
        <w:ilvl w:val="1"/>
      </w:numPr>
      <w:spacing w:after="160"/>
      <w:jc w:val="center"/>
    </w:pPr>
    <w:rPr>
      <w:rFonts w:eastAsiaTheme="minorEastAsia"/>
      <w:b/>
      <w:spacing w:val="15"/>
      <w:sz w:val="28"/>
      <w:szCs w:val="22"/>
    </w:rPr>
  </w:style>
  <w:style w:type="character" w:customStyle="1" w:styleId="a9">
    <w:name w:val="Подзаголовок Знак"/>
    <w:basedOn w:val="a1"/>
    <w:link w:val="a8"/>
    <w:rsid w:val="00615208"/>
    <w:rPr>
      <w:rFonts w:ascii="Times New Roman" w:eastAsiaTheme="minorEastAsia" w:hAnsi="Times New Roman"/>
      <w:b/>
      <w:spacing w:val="15"/>
      <w:sz w:val="28"/>
      <w:lang w:eastAsia="ru-RU"/>
    </w:rPr>
  </w:style>
  <w:style w:type="paragraph" w:styleId="a">
    <w:name w:val="List Paragraph"/>
    <w:basedOn w:val="a0"/>
    <w:uiPriority w:val="34"/>
    <w:qFormat/>
    <w:rsid w:val="00615208"/>
    <w:pPr>
      <w:numPr>
        <w:numId w:val="1"/>
      </w:numPr>
      <w:spacing w:after="200" w:line="360" w:lineRule="auto"/>
      <w:contextualSpacing/>
      <w:jc w:val="both"/>
    </w:pPr>
    <w:rPr>
      <w:rFonts w:ascii="Calibri" w:eastAsia="Calibri" w:hAnsi="Calibri" w:cs="Times New Roman"/>
      <w:szCs w:val="22"/>
      <w:lang w:eastAsia="en-US"/>
    </w:rPr>
  </w:style>
  <w:style w:type="character" w:customStyle="1" w:styleId="10">
    <w:name w:val="Заголовок 1 Знак"/>
    <w:basedOn w:val="a1"/>
    <w:link w:val="1"/>
    <w:uiPriority w:val="9"/>
    <w:rsid w:val="00615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TOC Heading"/>
    <w:basedOn w:val="1"/>
    <w:next w:val="a0"/>
    <w:uiPriority w:val="39"/>
    <w:unhideWhenUsed/>
    <w:qFormat/>
    <w:rsid w:val="00615208"/>
    <w:pPr>
      <w:spacing w:before="240" w:line="259" w:lineRule="auto"/>
      <w:outlineLvl w:val="9"/>
    </w:pPr>
    <w:rPr>
      <w:rFonts w:ascii="Times New Roman" w:hAnsi="Times New Roman"/>
      <w:b w:val="0"/>
      <w:bCs w:val="0"/>
      <w:color w:val="auto"/>
      <w:sz w:val="32"/>
      <w:szCs w:val="32"/>
      <w:lang w:val="en-US" w:eastAsia="en-US"/>
    </w:rPr>
  </w:style>
  <w:style w:type="paragraph" w:styleId="ab">
    <w:name w:val="Balloon Text"/>
    <w:basedOn w:val="a0"/>
    <w:link w:val="ac"/>
    <w:uiPriority w:val="99"/>
    <w:semiHidden/>
    <w:unhideWhenUsed/>
    <w:rsid w:val="00D3616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36160"/>
    <w:rPr>
      <w:rFonts w:ascii="Tahoma" w:hAnsi="Tahoma" w:cs="Tahoma"/>
      <w:sz w:val="16"/>
      <w:szCs w:val="16"/>
      <w:lang w:eastAsia="ru-RU"/>
    </w:rPr>
  </w:style>
  <w:style w:type="paragraph" w:styleId="ad">
    <w:name w:val="header"/>
    <w:basedOn w:val="a0"/>
    <w:link w:val="ae"/>
    <w:uiPriority w:val="99"/>
    <w:unhideWhenUsed/>
    <w:rsid w:val="00D3726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uiPriority w:val="99"/>
    <w:rsid w:val="00D37268"/>
    <w:rPr>
      <w:rFonts w:ascii="Times New Roman" w:hAnsi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D3726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uiPriority w:val="99"/>
    <w:rsid w:val="00D37268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9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A0043-2D77-448B-91BF-CEE1646F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13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Евгений</dc:creator>
  <cp:keywords/>
  <dc:description/>
  <cp:lastModifiedBy>user</cp:lastModifiedBy>
  <cp:revision>16</cp:revision>
  <dcterms:created xsi:type="dcterms:W3CDTF">2020-03-21T12:02:00Z</dcterms:created>
  <dcterms:modified xsi:type="dcterms:W3CDTF">2020-04-19T15:06:00Z</dcterms:modified>
</cp:coreProperties>
</file>